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EF7F51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 w14:paraId="4332C685">
      <w:pPr>
        <w:pStyle w:val="2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宋体" w:hAnsi="Times New Roman" w:eastAsia="宋体" w:cs="Times New Roman"/>
          <w:kern w:val="2"/>
          <w:sz w:val="36"/>
          <w:szCs w:val="24"/>
          <w:lang w:val="en-US" w:eastAsia="zh-CN" w:bidi="ar-SA"/>
        </w:rPr>
        <w:drawing>
          <wp:inline distT="0" distB="0" distL="114300" distR="114300">
            <wp:extent cx="5648960" cy="7936865"/>
            <wp:effectExtent l="0" t="0" r="8890" b="6985"/>
            <wp:docPr id="68" name="图片框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框 1025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793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78D90">
      <w:pPr>
        <w:numPr>
          <w:ilvl w:val="0"/>
          <w:numId w:val="0"/>
        </w:numPr>
        <w:wordWrap/>
        <w:adjustRightInd/>
        <w:snapToGrid/>
        <w:spacing w:line="540" w:lineRule="exact"/>
        <w:ind w:right="480"/>
        <w:textAlignment w:val="auto"/>
        <w:rPr>
          <w:rFonts w:hint="eastAsia" w:eastAsia="仿宋_GB2312"/>
          <w:sz w:val="32"/>
          <w:szCs w:val="32"/>
          <w:lang w:val="en-US" w:eastAsia="zh-CN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96520</wp:posOffset>
            </wp:positionV>
            <wp:extent cx="5647055" cy="7990205"/>
            <wp:effectExtent l="0" t="0" r="10795" b="10795"/>
            <wp:wrapSquare wrapText="bothSides"/>
            <wp:docPr id="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799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221DC4">
      <w:pPr>
        <w:pStyle w:val="2"/>
        <w:numPr>
          <w:ilvl w:val="0"/>
          <w:numId w:val="0"/>
        </w:numPr>
        <w:wordWrap/>
        <w:adjustRightInd/>
        <w:snapToGrid/>
        <w:spacing w:line="540" w:lineRule="exact"/>
        <w:ind w:left="1600" w:leftChars="0"/>
        <w:textAlignment w:val="auto"/>
      </w:pPr>
      <w:r>
        <w:rPr>
          <w:rFonts w:ascii="宋体" w:hAnsi="Times New Roman" w:eastAsia="宋体" w:cs="Times New Roman"/>
          <w:kern w:val="2"/>
          <w:sz w:val="36"/>
          <w:szCs w:val="24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419735</wp:posOffset>
            </wp:positionV>
            <wp:extent cx="5495925" cy="7787640"/>
            <wp:effectExtent l="0" t="0" r="9525" b="3810"/>
            <wp:wrapSquare wrapText="bothSides"/>
            <wp:docPr id="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2EA348">
      <w:pPr>
        <w:pStyle w:val="2"/>
        <w:numPr>
          <w:ilvl w:val="0"/>
          <w:numId w:val="0"/>
        </w:numPr>
        <w:wordWrap/>
        <w:adjustRightInd/>
        <w:snapToGrid/>
        <w:spacing w:line="540" w:lineRule="exact"/>
        <w:ind w:left="1600" w:leftChars="0"/>
        <w:textAlignment w:val="auto"/>
      </w:pPr>
      <w:r>
        <w:rPr>
          <w:rFonts w:ascii="宋体" w:hAnsi="Times New Roman" w:eastAsia="宋体" w:cs="Times New Roman"/>
          <w:kern w:val="2"/>
          <w:sz w:val="36"/>
          <w:szCs w:val="24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63500</wp:posOffset>
            </wp:positionV>
            <wp:extent cx="5361940" cy="7548245"/>
            <wp:effectExtent l="0" t="0" r="10160" b="14605"/>
            <wp:wrapSquare wrapText="bothSides"/>
            <wp:docPr id="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75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013EE0">
      <w:pPr>
        <w:wordWrap/>
        <w:adjustRightInd/>
        <w:snapToGrid/>
        <w:spacing w:line="540" w:lineRule="exact"/>
        <w:ind w:right="640"/>
        <w:jc w:val="right"/>
        <w:textAlignment w:val="auto"/>
        <w:rPr>
          <w:rFonts w:eastAsia="仿宋_GB2312"/>
          <w:bCs/>
          <w:sz w:val="32"/>
          <w:szCs w:val="32"/>
        </w:rPr>
      </w:pPr>
    </w:p>
    <w:p w14:paraId="178DDB66">
      <w:pPr>
        <w:wordWrap/>
        <w:adjustRightInd/>
        <w:snapToGrid/>
        <w:spacing w:line="540" w:lineRule="exact"/>
        <w:ind w:right="640"/>
        <w:jc w:val="right"/>
        <w:textAlignment w:val="auto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144145</wp:posOffset>
            </wp:positionV>
            <wp:extent cx="5643245" cy="7978140"/>
            <wp:effectExtent l="0" t="0" r="14605" b="3810"/>
            <wp:wrapSquare wrapText="bothSides"/>
            <wp:docPr id="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79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EB35E6">
      <w:pPr>
        <w:pStyle w:val="2"/>
      </w:pPr>
      <w:r>
        <w:rPr>
          <w:rFonts w:ascii="宋体" w:hAnsi="Times New Roman" w:eastAsia="宋体" w:cs="Times New Roman"/>
          <w:kern w:val="2"/>
          <w:sz w:val="36"/>
          <w:szCs w:val="24"/>
          <w:lang w:val="en-US" w:eastAsia="zh-CN" w:bidi="ar-SA"/>
        </w:rPr>
        <w:drawing>
          <wp:inline distT="0" distB="0" distL="114300" distR="114300">
            <wp:extent cx="5648960" cy="7863840"/>
            <wp:effectExtent l="0" t="0" r="8890" b="3810"/>
            <wp:docPr id="69" name="图片框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框 1030"/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BBEB5">
      <w:pPr>
        <w:pStyle w:val="2"/>
      </w:pPr>
    </w:p>
    <w:p w14:paraId="0A89EE58">
      <w:pPr>
        <w:pStyle w:val="2"/>
      </w:pPr>
    </w:p>
    <w:p w14:paraId="4E28BA6F">
      <w:pPr>
        <w:pStyle w:val="2"/>
      </w:pPr>
    </w:p>
    <w:p w14:paraId="2A8B84DC">
      <w:pPr>
        <w:pStyle w:val="2"/>
      </w:pPr>
      <w:r>
        <w:rPr>
          <w:rFonts w:ascii="宋体" w:hAnsi="Times New Roman" w:eastAsia="宋体" w:cs="Times New Roman"/>
          <w:kern w:val="2"/>
          <w:sz w:val="36"/>
          <w:szCs w:val="24"/>
          <w:lang w:val="en-US" w:eastAsia="zh-CN" w:bidi="ar-SA"/>
        </w:rPr>
        <w:drawing>
          <wp:inline distT="0" distB="0" distL="114300" distR="114300">
            <wp:extent cx="5647055" cy="7973695"/>
            <wp:effectExtent l="0" t="0" r="10795" b="8255"/>
            <wp:docPr id="70" name="图片框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框 1031"/>
                    <pic:cNvPicPr>
                      <a:picLocks noChangeAspect="1"/>
                    </pic:cNvPicPr>
                  </pic:nvPicPr>
                  <pic:blipFill>
                    <a:blip r:embed="rId1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797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87BB7">
      <w:pPr>
        <w:pStyle w:val="2"/>
      </w:pPr>
    </w:p>
    <w:p w14:paraId="343269AD">
      <w:pPr>
        <w:pStyle w:val="2"/>
        <w:sectPr>
          <w:footerReference r:id="rId3" w:type="default"/>
          <w:footerReference r:id="rId4" w:type="even"/>
          <w:pgSz w:w="11906" w:h="16838"/>
          <w:pgMar w:top="2098" w:right="1418" w:bottom="1089" w:left="1588" w:header="851" w:footer="992" w:gutter="0"/>
          <w:pgNumType w:fmt="numberInDash"/>
          <w:cols w:space="720" w:num="1"/>
          <w:docGrid w:linePitch="312" w:charSpace="0"/>
        </w:sectPr>
      </w:pPr>
      <w:r>
        <w:rPr>
          <w:rFonts w:ascii="宋体" w:hAnsi="Times New Roman" w:eastAsia="宋体" w:cs="Times New Roman"/>
          <w:kern w:val="2"/>
          <w:sz w:val="36"/>
          <w:szCs w:val="24"/>
          <w:lang w:val="en-US" w:eastAsia="zh-CN" w:bidi="ar-SA"/>
        </w:rPr>
        <w:drawing>
          <wp:inline distT="0" distB="0" distL="114300" distR="114300">
            <wp:extent cx="5645785" cy="7741285"/>
            <wp:effectExtent l="0" t="0" r="12065" b="12065"/>
            <wp:docPr id="71" name="图片框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框 1032"/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77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76A6C">
      <w:pPr>
        <w:spacing w:line="540" w:lineRule="exact"/>
        <w:rPr>
          <w:rFonts w:hint="eastAsia" w:ascii="方正小标宋简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 w14:paraId="2B3E8475">
      <w:pPr>
        <w:spacing w:line="540" w:lineRule="exact"/>
        <w:jc w:val="center"/>
        <w:rPr>
          <w:rFonts w:hint="eastAsia" w:ascii="方正小标宋简体" w:hAnsi="黑体" w:eastAsia="方正小标宋简体" w:cs="黑体"/>
          <w:sz w:val="44"/>
          <w:szCs w:val="44"/>
        </w:rPr>
      </w:pPr>
      <w:r>
        <w:rPr>
          <w:rFonts w:hint="eastAsia" w:ascii="方正小标宋简体" w:hAnsi="黑体" w:eastAsia="方正小标宋简体" w:cs="黑体"/>
          <w:sz w:val="44"/>
          <w:szCs w:val="44"/>
        </w:rPr>
        <w:t>创新券申</w:t>
      </w:r>
      <w:r>
        <w:rPr>
          <w:rFonts w:hint="eastAsia" w:ascii="方正小标宋简体" w:hAnsi="黑体" w:eastAsia="方正小标宋简体" w:cs="黑体"/>
          <w:sz w:val="44"/>
          <w:szCs w:val="44"/>
          <w:lang w:val="en-US" w:eastAsia="zh-CN"/>
        </w:rPr>
        <w:t>领</w:t>
      </w:r>
      <w:r>
        <w:rPr>
          <w:rFonts w:hint="eastAsia" w:ascii="方正小标宋简体" w:hAnsi="黑体" w:eastAsia="方正小标宋简体" w:cs="黑体"/>
          <w:sz w:val="44"/>
          <w:szCs w:val="44"/>
        </w:rPr>
        <w:t>、兑现流程图</w:t>
      </w:r>
    </w:p>
    <w:p w14:paraId="5015517C"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0">
                <wp:simplePos x="0" y="0"/>
                <wp:positionH relativeFrom="column">
                  <wp:posOffset>-409575</wp:posOffset>
                </wp:positionH>
                <wp:positionV relativeFrom="paragraph">
                  <wp:posOffset>15875</wp:posOffset>
                </wp:positionV>
                <wp:extent cx="9701530" cy="4841240"/>
                <wp:effectExtent l="0" t="4445" r="13970" b="12065"/>
                <wp:wrapNone/>
                <wp:docPr id="63" name="组合 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1530" cy="4841240"/>
                          <a:chOff x="0" y="0"/>
                          <a:chExt cx="15278" cy="7624"/>
                        </a:xfrm>
                      </wpg:grpSpPr>
                      <wps:wsp>
                        <wps:cNvPr id="1" name="矩形 1034"/>
                        <wps:cNvSpPr/>
                        <wps:spPr>
                          <a:xfrm>
                            <a:off x="0" y="0"/>
                            <a:ext cx="15278" cy="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" name="双括号 1035"/>
                        <wps:cNvSpPr/>
                        <wps:spPr>
                          <a:xfrm>
                            <a:off x="8346" y="1200"/>
                            <a:ext cx="1280" cy="54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49E4B42">
                              <w:pPr>
                                <w:rPr>
                                  <w:rFonts w:hint="eastAsia" w:ascii="微软雅黑" w:hAnsi="微软雅黑" w:eastAsia="微软雅黑" w:cs="微软雅黑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0000"/>
                                  <w:sz w:val="18"/>
                                  <w:szCs w:val="18"/>
                                </w:rPr>
                                <w:t>审核未通过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" name="双括号 1036"/>
                        <wps:cNvSpPr/>
                        <wps:spPr>
                          <a:xfrm>
                            <a:off x="6273" y="4622"/>
                            <a:ext cx="2020" cy="48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1AA3955">
                              <w:pPr>
                                <w:rPr>
                                  <w:rFonts w:hint="eastAsia" w:ascii="微软雅黑" w:hAnsi="微软雅黑" w:eastAsia="微软雅黑" w:cs="微软雅黑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0000"/>
                                  <w:sz w:val="18"/>
                                  <w:szCs w:val="18"/>
                                </w:rPr>
                                <w:t>完善资料，重新申请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" name="双括号 1037"/>
                        <wps:cNvSpPr/>
                        <wps:spPr>
                          <a:xfrm>
                            <a:off x="7333" y="4320"/>
                            <a:ext cx="2020" cy="48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4B33F60">
                              <w:pPr>
                                <w:rPr>
                                  <w:rFonts w:hint="eastAsia" w:ascii="微软雅黑" w:hAnsi="微软雅黑" w:eastAsia="微软雅黑" w:cs="微软雅黑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0000"/>
                                  <w:sz w:val="18"/>
                                  <w:szCs w:val="18"/>
                                </w:rPr>
                                <w:t>完善资料，重新申请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" name="双括号 1038"/>
                        <wps:cNvSpPr/>
                        <wps:spPr>
                          <a:xfrm>
                            <a:off x="8548" y="5370"/>
                            <a:ext cx="1280" cy="54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AFA213C">
                              <w:pPr>
                                <w:rPr>
                                  <w:rFonts w:hint="eastAsia" w:ascii="微软雅黑" w:hAnsi="微软雅黑" w:eastAsia="微软雅黑" w:cs="微软雅黑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0000"/>
                                  <w:sz w:val="18"/>
                                  <w:szCs w:val="18"/>
                                </w:rPr>
                                <w:t>审核未通过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" name="双括号 1039"/>
                        <wps:cNvSpPr/>
                        <wps:spPr>
                          <a:xfrm>
                            <a:off x="10538" y="5206"/>
                            <a:ext cx="1296" cy="523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noFill/>
                          <a:ln w="635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143F459">
                              <w:pPr>
                                <w:rPr>
                                  <w:rFonts w:hint="eastAsia" w:ascii="微软雅黑" w:hAnsi="微软雅黑" w:eastAsia="微软雅黑" w:cs="微软雅黑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0000"/>
                                  <w:sz w:val="18"/>
                                  <w:szCs w:val="18"/>
                                </w:rPr>
                                <w:t>审核未通过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" name="双括号 1040"/>
                        <wps:cNvSpPr/>
                        <wps:spPr>
                          <a:xfrm>
                            <a:off x="6284" y="1260"/>
                            <a:ext cx="1328" cy="60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E1F7890">
                              <w:pPr>
                                <w:rPr>
                                  <w:rFonts w:hint="eastAsia" w:ascii="微软雅黑" w:hAnsi="微软雅黑" w:eastAsia="微软雅黑" w:cs="微软雅黑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0000"/>
                                  <w:sz w:val="18"/>
                                  <w:szCs w:val="18"/>
                                </w:rPr>
                                <w:t>审核未通过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" name="双括号 1041"/>
                        <wps:cNvSpPr/>
                        <wps:spPr>
                          <a:xfrm>
                            <a:off x="3988" y="570"/>
                            <a:ext cx="2020" cy="48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CF74DDA">
                              <w:pPr>
                                <w:rPr>
                                  <w:rFonts w:hint="eastAsia" w:ascii="微软雅黑" w:hAnsi="微软雅黑" w:eastAsia="微软雅黑" w:cs="微软雅黑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0000"/>
                                  <w:sz w:val="18"/>
                                  <w:szCs w:val="18"/>
                                </w:rPr>
                                <w:t>完善资料，重新申请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" name="直接连接符 1042"/>
                        <wps:cNvCnPr/>
                        <wps:spPr>
                          <a:xfrm flipH="1" flipV="1">
                            <a:off x="13123" y="3565"/>
                            <a:ext cx="767" cy="6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5B9BD5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0"/>
                      </wps:wsp>
                      <wps:wsp>
                        <wps:cNvPr id="10" name="肘形连接符 1043"/>
                        <wps:cNvCnPr/>
                        <wps:spPr>
                          <a:xfrm>
                            <a:off x="1828" y="5370"/>
                            <a:ext cx="860" cy="745"/>
                          </a:xfrm>
                          <a:prstGeom prst="bentConnector3">
                            <a:avLst>
                              <a:gd name="adj1" fmla="val 50116"/>
                            </a:avLst>
                          </a:prstGeom>
                          <a:ln w="6350" cap="flat" cmpd="sng">
                            <a:solidFill>
                              <a:srgbClr val="5B9BD5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 upright="0"/>
                      </wps:wsp>
                      <wps:wsp>
                        <wps:cNvPr id="11" name="直接连接符 1044"/>
                        <wps:cNvCnPr/>
                        <wps:spPr>
                          <a:xfrm>
                            <a:off x="14681" y="6447"/>
                            <a:ext cx="7" cy="587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5B9BD5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0"/>
                      </wps:wsp>
                      <wps:wsp>
                        <wps:cNvPr id="12" name="直接连接符 1045"/>
                        <wps:cNvCnPr/>
                        <wps:spPr>
                          <a:xfrm flipH="1" flipV="1">
                            <a:off x="13498" y="7365"/>
                            <a:ext cx="76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5B9BD5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0"/>
                      </wps:wsp>
                      <wps:wsp>
                        <wps:cNvPr id="13" name="直接连接符 1046"/>
                        <wps:cNvCnPr/>
                        <wps:spPr>
                          <a:xfrm flipH="1" flipV="1">
                            <a:off x="8413" y="837"/>
                            <a:ext cx="4" cy="943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5B9BD5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0"/>
                      </wps:wsp>
                      <wps:wsp>
                        <wps:cNvPr id="14" name="流程图: 过程 1047"/>
                        <wps:cNvSpPr/>
                        <wps:spPr>
                          <a:xfrm>
                            <a:off x="9777" y="1934"/>
                            <a:ext cx="1157" cy="61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70AD47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B160942">
                              <w:pPr>
                                <w:spacing w:line="360" w:lineRule="auto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审核通过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5" name="流程图: 过程 1048"/>
                        <wps:cNvSpPr/>
                        <wps:spPr>
                          <a:xfrm>
                            <a:off x="5907" y="885"/>
                            <a:ext cx="827" cy="4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70AD47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69C2F90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退回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6" name="流程图: 过程 1049"/>
                        <wps:cNvSpPr/>
                        <wps:spPr>
                          <a:xfrm>
                            <a:off x="7828" y="1846"/>
                            <a:ext cx="1204" cy="748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70AD47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873482A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泉州市科技局复审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" name="流程图: 过程 1050"/>
                        <wps:cNvSpPr/>
                        <wps:spPr>
                          <a:xfrm>
                            <a:off x="5607" y="1826"/>
                            <a:ext cx="1400" cy="73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70AD47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5B47389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第三方服务机构</w:t>
                              </w:r>
                              <w:r>
                                <w:rPr>
                                  <w:rFonts w:hint="eastAsia"/>
                                </w:rPr>
                                <w:t>初审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" name="流程图: 过程 1051"/>
                        <wps:cNvSpPr/>
                        <wps:spPr>
                          <a:xfrm>
                            <a:off x="11669" y="1919"/>
                            <a:ext cx="1366" cy="63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70AD47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A94377E">
                              <w:pPr>
                                <w:spacing w:line="360" w:lineRule="auto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发放创新券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" name="流程图: 过程 1052"/>
                        <wps:cNvSpPr/>
                        <wps:spPr>
                          <a:xfrm>
                            <a:off x="13813" y="1739"/>
                            <a:ext cx="1455" cy="75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70AD47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360ADEC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向服务机构支付创新券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" name="流程图: 过程 1053"/>
                        <wps:cNvSpPr/>
                        <wps:spPr>
                          <a:xfrm>
                            <a:off x="13948" y="3238"/>
                            <a:ext cx="1277" cy="74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70AD47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1A414E9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企业确认服务完成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" name="流程图: 过程 1054"/>
                        <wps:cNvSpPr/>
                        <wps:spPr>
                          <a:xfrm>
                            <a:off x="11491" y="3330"/>
                            <a:ext cx="1606" cy="62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70AD47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E04253B">
                              <w:pPr>
                                <w:spacing w:line="360" w:lineRule="auto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进行服务评价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" name="流程图: 过程 1055"/>
                        <wps:cNvSpPr/>
                        <wps:spPr>
                          <a:xfrm>
                            <a:off x="7978" y="331"/>
                            <a:ext cx="820" cy="48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70AD47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EBA24C7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退回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3" name="流程图: 过程 1056"/>
                        <wps:cNvSpPr/>
                        <wps:spPr>
                          <a:xfrm>
                            <a:off x="3357" y="1874"/>
                            <a:ext cx="1381" cy="64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>
                            <a:solidFill>
                              <a:srgbClr val="70AD47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3989594">
                              <w:pPr>
                                <w:spacing w:line="360" w:lineRule="auto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申领创新券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26" name="组合 1057"/>
                        <wpg:cNvGrpSpPr/>
                        <wpg:grpSpPr>
                          <a:xfrm>
                            <a:off x="21" y="1162"/>
                            <a:ext cx="2605" cy="1402"/>
                            <a:chOff x="21" y="1790"/>
                            <a:chExt cx="2605" cy="1402"/>
                          </a:xfrm>
                        </wpg:grpSpPr>
                        <wps:wsp>
                          <wps:cNvPr id="24" name="流程图: 可选过程 1058"/>
                          <wps:cNvSpPr/>
                          <wps:spPr>
                            <a:xfrm>
                              <a:off x="21" y="1790"/>
                              <a:ext cx="871" cy="645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70A5163F">
                                <w:pPr>
                                  <w:spacing w:line="360" w:lineRule="auto"/>
                                  <w:jc w:val="center"/>
                                  <w:rPr>
                                    <w:rFonts w:hint="eastAsia"/>
                                    <w:b/>
                                    <w:bCs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4"/>
                                  </w:rPr>
                                  <w:t>企业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5" name="流程图: 过程 1059"/>
                          <wps:cNvSpPr/>
                          <wps:spPr>
                            <a:xfrm>
                              <a:off x="1738" y="2442"/>
                              <a:ext cx="888" cy="750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70AD47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052EA353">
                                <w:pPr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在线注册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27" name="双括号 1060"/>
                        <wps:cNvSpPr/>
                        <wps:spPr>
                          <a:xfrm>
                            <a:off x="5323" y="0"/>
                            <a:ext cx="2030" cy="497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E71DAF2">
                              <w:pPr>
                                <w:rPr>
                                  <w:rFonts w:hint="eastAsia" w:ascii="微软雅黑" w:hAnsi="微软雅黑" w:eastAsia="微软雅黑" w:cs="微软雅黑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0000"/>
                                  <w:sz w:val="18"/>
                                  <w:szCs w:val="18"/>
                                </w:rPr>
                                <w:t>完善资料，重新申请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30" name="组合 1061"/>
                        <wpg:cNvGrpSpPr/>
                        <wpg:grpSpPr>
                          <a:xfrm>
                            <a:off x="4018" y="492"/>
                            <a:ext cx="3960" cy="1218"/>
                            <a:chOff x="4003" y="1135"/>
                            <a:chExt cx="3960" cy="1218"/>
                          </a:xfrm>
                        </wpg:grpSpPr>
                        <wps:wsp>
                          <wps:cNvPr id="28" name="肘形连接符 1062"/>
                          <wps:cNvCnPr/>
                          <wps:spPr>
                            <a:xfrm rot="-10800000" flipV="1">
                              <a:off x="4010" y="1753"/>
                              <a:ext cx="1866" cy="600"/>
                            </a:xfrm>
                            <a:prstGeom prst="bentConnector3">
                              <a:avLst>
                                <a:gd name="adj1" fmla="val 99787"/>
                              </a:avLst>
                            </a:prstGeom>
                            <a:ln w="6350" cap="flat" cmpd="sng">
                              <a:solidFill>
                                <a:srgbClr val="5B9BD5"/>
                              </a:solidFill>
                              <a:prstDash val="solid"/>
                              <a:miter/>
                              <a:headEnd type="none" w="med" len="med"/>
                              <a:tailEnd type="triangle" w="med" len="med"/>
                            </a:ln>
                          </wps:spPr>
                          <wps:bodyPr upright="0"/>
                        </wps:wsp>
                        <wps:wsp>
                          <wps:cNvPr id="29" name="肘形连接符 1063"/>
                          <wps:cNvCnPr/>
                          <wps:spPr>
                            <a:xfrm flipV="1">
                              <a:off x="4003" y="1135"/>
                              <a:ext cx="3960" cy="660"/>
                            </a:xfrm>
                            <a:prstGeom prst="bentConnector3">
                              <a:avLst>
                                <a:gd name="adj1" fmla="val 23"/>
                              </a:avLst>
                            </a:prstGeom>
                            <a:ln w="6350" cap="flat" cmpd="sng">
                              <a:solidFill>
                                <a:srgbClr val="5B9BD5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0"/>
                        </wps:wsp>
                      </wpg:grpSp>
                      <wps:wsp>
                        <wps:cNvPr id="31" name="直接连接符 1064"/>
                        <wps:cNvCnPr/>
                        <wps:spPr>
                          <a:xfrm>
                            <a:off x="4528" y="6120"/>
                            <a:ext cx="84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5B9BD5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0"/>
                      </wps:wsp>
                      <wps:wsp>
                        <wps:cNvPr id="32" name="直接连接符 1065"/>
                        <wps:cNvCnPr/>
                        <wps:spPr>
                          <a:xfrm>
                            <a:off x="7228" y="6135"/>
                            <a:ext cx="80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5B9BD5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0"/>
                      </wps:wsp>
                      <wps:wsp>
                        <wps:cNvPr id="33" name="直接连接符 1066"/>
                        <wps:cNvCnPr/>
                        <wps:spPr>
                          <a:xfrm>
                            <a:off x="9058" y="2205"/>
                            <a:ext cx="74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5B9BD5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0"/>
                      </wps:wsp>
                      <wps:wsp>
                        <wps:cNvPr id="34" name="直接连接符 1067"/>
                        <wps:cNvCnPr/>
                        <wps:spPr>
                          <a:xfrm>
                            <a:off x="9296" y="6116"/>
                            <a:ext cx="727" cy="4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5B9BD5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0"/>
                      </wps:wsp>
                      <wpg:grpSp>
                        <wpg:cNvPr id="46" name="组合 1068"/>
                        <wpg:cNvGrpSpPr/>
                        <wpg:grpSpPr>
                          <a:xfrm>
                            <a:off x="350" y="4515"/>
                            <a:ext cx="14928" cy="3109"/>
                            <a:chOff x="350" y="5158"/>
                            <a:chExt cx="14928" cy="3109"/>
                          </a:xfrm>
                        </wpg:grpSpPr>
                        <wps:wsp>
                          <wps:cNvPr id="35" name="流程图: 可选过程 1069"/>
                          <wps:cNvSpPr/>
                          <wps:spPr>
                            <a:xfrm>
                              <a:off x="350" y="5642"/>
                              <a:ext cx="1456" cy="754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5726413C">
                                <w:pPr>
                                  <w:spacing w:line="360" w:lineRule="auto"/>
                                  <w:jc w:val="center"/>
                                  <w:rPr>
                                    <w:rFonts w:hint="eastAsia"/>
                                    <w:b/>
                                    <w:bCs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4"/>
                                  </w:rPr>
                                  <w:t>服务机构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6" name="流程图: 过程 1070"/>
                          <wps:cNvSpPr/>
                          <wps:spPr>
                            <a:xfrm>
                              <a:off x="2697" y="6461"/>
                              <a:ext cx="1817" cy="645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0CDD288B">
                                <w:pPr>
                                  <w:spacing w:line="360" w:lineRule="auto"/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接受企业创新券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7" name="流程图: 过程 1071"/>
                          <wps:cNvSpPr/>
                          <wps:spPr>
                            <a:xfrm>
                              <a:off x="5382" y="6444"/>
                              <a:ext cx="1811" cy="65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44A8FE75">
                                <w:pPr>
                                  <w:spacing w:line="360" w:lineRule="auto"/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申请创新券兑现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8" name="流程图: 过程 1072"/>
                          <wps:cNvSpPr/>
                          <wps:spPr>
                            <a:xfrm>
                              <a:off x="8053" y="6432"/>
                              <a:ext cx="1210" cy="75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64E664CB">
                                <w:pPr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第三方服务机构</w:t>
                                </w:r>
                                <w:r>
                                  <w:rPr>
                                    <w:rFonts w:hint="eastAsia"/>
                                  </w:rPr>
                                  <w:t>初审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9" name="流程图: 过程 1073"/>
                          <wps:cNvSpPr/>
                          <wps:spPr>
                            <a:xfrm>
                              <a:off x="10032" y="6416"/>
                              <a:ext cx="1166" cy="757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03BA1DBA">
                                <w:pPr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泉州市科技局复审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0" name="流程图: 过程 1074"/>
                          <wps:cNvSpPr/>
                          <wps:spPr>
                            <a:xfrm>
                              <a:off x="14279" y="7678"/>
                              <a:ext cx="834" cy="575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065BAEFA">
                                <w:pPr>
                                  <w:spacing w:line="360" w:lineRule="auto"/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公示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1" name="流程图: 过程 1075"/>
                          <wps:cNvSpPr/>
                          <wps:spPr>
                            <a:xfrm>
                              <a:off x="12077" y="7723"/>
                              <a:ext cx="1403" cy="544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4CA785FA">
                                <w:pPr>
                                  <w:spacing w:line="360" w:lineRule="auto"/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创新券兑现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2" name="流程图: 过程 1076"/>
                          <wps:cNvSpPr/>
                          <wps:spPr>
                            <a:xfrm>
                              <a:off x="8233" y="5499"/>
                              <a:ext cx="750" cy="544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46B44799">
                                <w:pPr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退回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3" name="流程图: 过程 1077"/>
                          <wps:cNvSpPr/>
                          <wps:spPr>
                            <a:xfrm>
                              <a:off x="10242" y="5158"/>
                              <a:ext cx="780" cy="480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776B6406">
                                <w:pPr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退回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4" name="流程图: 过程 1078"/>
                          <wps:cNvSpPr/>
                          <wps:spPr>
                            <a:xfrm>
                              <a:off x="14128" y="6388"/>
                              <a:ext cx="1150" cy="619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614F88E3">
                                <w:pPr>
                                  <w:spacing w:line="360" w:lineRule="auto"/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会议研究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5" name="流程图: 过程 1079"/>
                          <wps:cNvSpPr/>
                          <wps:spPr>
                            <a:xfrm>
                              <a:off x="12163" y="6490"/>
                              <a:ext cx="1181" cy="547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14:paraId="157D50A6">
                                <w:pPr>
                                  <w:spacing w:line="360" w:lineRule="auto"/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审核通过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47" name="直接连接符 1080"/>
                        <wps:cNvCnPr/>
                        <wps:spPr>
                          <a:xfrm flipH="1" flipV="1">
                            <a:off x="10633" y="5100"/>
                            <a:ext cx="4" cy="64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5B9BD5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0"/>
                      </wps:wsp>
                      <wps:wsp>
                        <wps:cNvPr id="48" name="直接连接符 1081"/>
                        <wps:cNvCnPr/>
                        <wps:spPr>
                          <a:xfrm flipV="1">
                            <a:off x="8623" y="5385"/>
                            <a:ext cx="0" cy="40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5B9BD5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0"/>
                      </wps:wsp>
                      <wps:wsp>
                        <wps:cNvPr id="49" name="直接连接符 1082"/>
                        <wps:cNvCnPr/>
                        <wps:spPr>
                          <a:xfrm>
                            <a:off x="10948" y="2205"/>
                            <a:ext cx="74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5B9BD5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0"/>
                      </wps:wsp>
                      <wps:wsp>
                        <wps:cNvPr id="50" name="直接连接符 1083"/>
                        <wps:cNvCnPr/>
                        <wps:spPr>
                          <a:xfrm>
                            <a:off x="13078" y="2160"/>
                            <a:ext cx="74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5B9BD5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0"/>
                      </wps:wsp>
                      <wps:wsp>
                        <wps:cNvPr id="51" name="直接连接符 1084"/>
                        <wps:cNvCnPr/>
                        <wps:spPr>
                          <a:xfrm>
                            <a:off x="11338" y="6135"/>
                            <a:ext cx="72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5B9BD5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0"/>
                      </wps:wsp>
                      <wps:wsp>
                        <wps:cNvPr id="52" name="直接连接符 1085"/>
                        <wps:cNvCnPr/>
                        <wps:spPr>
                          <a:xfrm>
                            <a:off x="13393" y="6135"/>
                            <a:ext cx="72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5B9BD5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0"/>
                      </wps:wsp>
                      <wpg:grpSp>
                        <wpg:cNvPr id="55" name="组合 1086"/>
                        <wpg:cNvGrpSpPr/>
                        <wpg:grpSpPr>
                          <a:xfrm>
                            <a:off x="6351" y="4725"/>
                            <a:ext cx="3932" cy="980"/>
                            <a:chOff x="6248" y="5220"/>
                            <a:chExt cx="3932" cy="979"/>
                          </a:xfrm>
                        </wpg:grpSpPr>
                        <wps:wsp>
                          <wps:cNvPr id="53" name="肘形连接符 1087"/>
                          <wps:cNvCnPr/>
                          <wps:spPr>
                            <a:xfrm rot="-10800000" flipV="1">
                              <a:off x="6259" y="5614"/>
                              <a:ext cx="1848" cy="585"/>
                            </a:xfrm>
                            <a:prstGeom prst="bentConnector3">
                              <a:avLst>
                                <a:gd name="adj1" fmla="val 99787"/>
                              </a:avLst>
                            </a:prstGeom>
                            <a:ln w="6350" cap="flat" cmpd="sng">
                              <a:solidFill>
                                <a:srgbClr val="5B9BD5"/>
                              </a:solidFill>
                              <a:prstDash val="solid"/>
                              <a:miter/>
                              <a:headEnd type="none" w="med" len="med"/>
                              <a:tailEnd type="triangle" w="med" len="med"/>
                            </a:ln>
                          </wps:spPr>
                          <wps:bodyPr upright="0"/>
                        </wps:wsp>
                        <wps:wsp>
                          <wps:cNvPr id="54" name="肘形连接符 1088"/>
                          <wps:cNvCnPr/>
                          <wps:spPr>
                            <a:xfrm flipV="1">
                              <a:off x="6248" y="5220"/>
                              <a:ext cx="3932" cy="405"/>
                            </a:xfrm>
                            <a:prstGeom prst="bentConnector3">
                              <a:avLst>
                                <a:gd name="adj1" fmla="val 0"/>
                              </a:avLst>
                            </a:prstGeom>
                            <a:ln w="6350" cap="flat" cmpd="sng">
                              <a:solidFill>
                                <a:srgbClr val="5B9BD5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0"/>
                        </wps:wsp>
                      </wpg:grpSp>
                      <wps:wsp>
                        <wps:cNvPr id="56" name="直接连接符 1089"/>
                        <wps:cNvCnPr/>
                        <wps:spPr>
                          <a:xfrm>
                            <a:off x="2717" y="2185"/>
                            <a:ext cx="586" cy="5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5B9BD5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0"/>
                      </wps:wsp>
                      <wps:wsp>
                        <wps:cNvPr id="57" name="直接连接符 1090"/>
                        <wps:cNvCnPr/>
                        <wps:spPr>
                          <a:xfrm>
                            <a:off x="4813" y="2205"/>
                            <a:ext cx="80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5B9BD5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0"/>
                      </wps:wsp>
                      <wps:wsp>
                        <wps:cNvPr id="58" name="直接连接符 1091"/>
                        <wps:cNvCnPr/>
                        <wps:spPr>
                          <a:xfrm>
                            <a:off x="7033" y="2220"/>
                            <a:ext cx="80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5B9BD5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0"/>
                      </wps:wsp>
                      <wps:wsp>
                        <wps:cNvPr id="59" name="肘形连接符 1092"/>
                        <wps:cNvCnPr/>
                        <wps:spPr>
                          <a:xfrm>
                            <a:off x="913" y="1440"/>
                            <a:ext cx="860" cy="740"/>
                          </a:xfrm>
                          <a:prstGeom prst="bentConnector3">
                            <a:avLst>
                              <a:gd name="adj1" fmla="val 50116"/>
                            </a:avLst>
                          </a:prstGeom>
                          <a:ln w="6350" cap="flat" cmpd="sng">
                            <a:solidFill>
                              <a:srgbClr val="5B9BD5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 upright="0"/>
                      </wps:wsp>
                      <wps:wsp>
                        <wps:cNvPr id="60" name="直接连接符 1093"/>
                        <wps:cNvCnPr/>
                        <wps:spPr>
                          <a:xfrm>
                            <a:off x="14593" y="2563"/>
                            <a:ext cx="0" cy="58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5B9BD5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0"/>
                      </wps:wsp>
                      <wps:wsp>
                        <wps:cNvPr id="61" name="流程图: 过程 1094"/>
                        <wps:cNvSpPr/>
                        <wps:spPr>
                          <a:xfrm>
                            <a:off x="9639" y="7042"/>
                            <a:ext cx="1608" cy="54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C0CB7C0">
                              <w:pPr>
                                <w:spacing w:line="360" w:lineRule="auto"/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进行服务评价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2" name="直接连接符 1095"/>
                        <wps:cNvCnPr/>
                        <wps:spPr>
                          <a:xfrm flipH="1" flipV="1">
                            <a:off x="11289" y="7371"/>
                            <a:ext cx="76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5B9BD5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33" o:spid="_x0000_s1026" o:spt="203" style="position:absolute;left:0pt;margin-left:-32.25pt;margin-top:1.25pt;height:381.2pt;width:763.9pt;z-index:-251657216;mso-width-relative:page;mso-height-relative:page;" coordsize="15278,7624" o:allowoverlap="f" o:gfxdata="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">
                <o:lock v:ext="edit" position="f" selection="f" grouping="f" rotation="f" cropping="f" text="f" aspectratio="f"/>
                <v:rect id="矩形 1034" o:spid="_x0000_s1026" o:spt="1" style="position:absolute;left:0;top:0;height:7624;width:15278;" filled="f" stroked="f" coordsize="21600,21600" o:gfxdata="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OClN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</v:rect>
                <v:shape id="双括号 1035" o:spid="_x0000_s1026" o:spt="185" type="#_x0000_t185" style="position:absolute;left:8346;top:1200;height:540;width:1280;" filled="f" stroked="t" coordsize="21600,21600" o:gfxdata="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jvhWugAAANoA&#10;AAAPAAAAAAAAAAEAIAAAACIAAABkcnMvZG93bnJldi54bWxQSwECFAAUAAAACACHTuJAMy8FnjsA&#10;AAA5AAAAEAAAAAAAAAABACAAAAAJAQAAZHJzL3NoYXBleG1sLnhtbFBLBQYAAAAABgAGAFsBAACz&#10;AwAAAAA=&#10;" adj="3600">
                  <v:fill on="f" focussize="0,0"/>
                  <v:stroke color="#FFFFFF" joinstyle="round"/>
                  <v:imagedata o:title=""/>
                  <o:lock v:ext="edit" aspectratio="f"/>
                  <v:textbox>
                    <w:txbxContent>
                      <w:p w14:paraId="349E4B42">
                        <w:pPr>
                          <w:rPr>
                            <w:rFonts w:hint="eastAsia" w:ascii="微软雅黑" w:hAnsi="微软雅黑" w:eastAsia="微软雅黑" w:cs="微软雅黑"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0000"/>
                            <w:sz w:val="18"/>
                            <w:szCs w:val="18"/>
                          </w:rPr>
                          <w:t>审核未通过</w:t>
                        </w:r>
                      </w:p>
                    </w:txbxContent>
                  </v:textbox>
                </v:shape>
                <v:shape id="双括号 1036" o:spid="_x0000_s1026" o:spt="185" type="#_x0000_t185" style="position:absolute;left:6273;top:4622;height:480;width:2020;" filled="f" stroked="t" coordsize="21600,21600" o:gfxdata="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wl3NugAAANoA&#10;AAAPAAAAAAAAAAEAIAAAACIAAABkcnMvZG93bnJldi54bWxQSwECFAAUAAAACACHTuJAMy8FnjsA&#10;AAA5AAAAEAAAAAAAAAABACAAAAAJAQAAZHJzL3NoYXBleG1sLnhtbFBLBQYAAAAABgAGAFsBAACz&#10;AwAAAAA=&#10;" adj="3600">
                  <v:fill on="f" focussize="0,0"/>
                  <v:stroke color="#FFFFFF" joinstyle="round"/>
                  <v:imagedata o:title=""/>
                  <o:lock v:ext="edit" aspectratio="f"/>
                  <v:textbox>
                    <w:txbxContent>
                      <w:p w14:paraId="21AA3955">
                        <w:pPr>
                          <w:rPr>
                            <w:rFonts w:hint="eastAsia" w:ascii="微软雅黑" w:hAnsi="微软雅黑" w:eastAsia="微软雅黑" w:cs="微软雅黑"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0000"/>
                            <w:sz w:val="18"/>
                            <w:szCs w:val="18"/>
                          </w:rPr>
                          <w:t>完善资料，重新申请</w:t>
                        </w:r>
                      </w:p>
                    </w:txbxContent>
                  </v:textbox>
                </v:shape>
                <v:shape id="双括号 1037" o:spid="_x0000_s1026" o:spt="185" type="#_x0000_t185" style="position:absolute;left:7333;top:4320;height:480;width:2020;" filled="f" stroked="t" coordsize="21600,21600" o:gfxdata="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SvFubsAAADa&#10;AAAADwAAAAAAAAABACAAAAAiAAAAZHJzL2Rvd25yZXYueG1sUEsBAhQAFAAAAAgAh07iQDMvBZ47&#10;AAAAOQAAABAAAAAAAAAAAQAgAAAACgEAAGRycy9zaGFwZXhtbC54bWxQSwUGAAAAAAYABgBbAQAA&#10;tAMAAAAA&#10;" adj="3600">
                  <v:fill on="f" focussize="0,0"/>
                  <v:stroke color="#FFFFFF" joinstyle="round"/>
                  <v:imagedata o:title=""/>
                  <o:lock v:ext="edit" aspectratio="f"/>
                  <v:textbox>
                    <w:txbxContent>
                      <w:p w14:paraId="54B33F60">
                        <w:pPr>
                          <w:rPr>
                            <w:rFonts w:hint="eastAsia" w:ascii="微软雅黑" w:hAnsi="微软雅黑" w:eastAsia="微软雅黑" w:cs="微软雅黑"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0000"/>
                            <w:sz w:val="18"/>
                            <w:szCs w:val="18"/>
                          </w:rPr>
                          <w:t>完善资料，重新申请</w:t>
                        </w:r>
                      </w:p>
                    </w:txbxContent>
                  </v:textbox>
                </v:shape>
                <v:shape id="双括号 1038" o:spid="_x0000_s1026" o:spt="185" type="#_x0000_t185" style="position:absolute;left:8548;top:5370;height:540;width:1280;" filled="f" stroked="t" coordsize="21600,21600" o:gfxdata="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mdgIrsAAADa&#10;AAAADwAAAAAAAAABACAAAAAiAAAAZHJzL2Rvd25yZXYueG1sUEsBAhQAFAAAAAgAh07iQDMvBZ47&#10;AAAAOQAAABAAAAAAAAAAAQAgAAAACgEAAGRycy9zaGFwZXhtbC54bWxQSwUGAAAAAAYABgBbAQAA&#10;tAMAAAAA&#10;" adj="3600">
                  <v:fill on="f" focussize="0,0"/>
                  <v:stroke color="#FFFFFF" joinstyle="round"/>
                  <v:imagedata o:title=""/>
                  <o:lock v:ext="edit" aspectratio="f"/>
                  <v:textbox>
                    <w:txbxContent>
                      <w:p w14:paraId="5AFA213C">
                        <w:pPr>
                          <w:rPr>
                            <w:rFonts w:hint="eastAsia" w:ascii="微软雅黑" w:hAnsi="微软雅黑" w:eastAsia="微软雅黑" w:cs="微软雅黑"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0000"/>
                            <w:sz w:val="18"/>
                            <w:szCs w:val="18"/>
                          </w:rPr>
                          <w:t>审核未通过</w:t>
                        </w:r>
                      </w:p>
                    </w:txbxContent>
                  </v:textbox>
                </v:shape>
                <v:shape id="双括号 1039" o:spid="_x0000_s1026" o:spt="185" type="#_x0000_t185" style="position:absolute;left:10538;top:5206;height:523;width:1296;" filled="f" stroked="t" coordsize="21600,21600" o:gfxdata="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8MBAvQAA&#10;ANoAAAAPAAAAAAAAAAEAIAAAACIAAABkcnMvZG93bnJldi54bWxQSwECFAAUAAAACACHTuJAMy8F&#10;njsAAAA5AAAAEAAAAAAAAAABACAAAAAMAQAAZHJzL3NoYXBleG1sLnhtbFBLBQYAAAAABgAGAFsB&#10;AAC2AwAAAAA=&#10;" adj="3600">
                  <v:fill on="f" focussize="0,0"/>
                  <v:stroke weight="0.5pt" color="#FFFFFF" joinstyle="round"/>
                  <v:imagedata o:title=""/>
                  <o:lock v:ext="edit" aspectratio="f"/>
                  <v:textbox>
                    <w:txbxContent>
                      <w:p w14:paraId="4143F459">
                        <w:pPr>
                          <w:rPr>
                            <w:rFonts w:hint="eastAsia" w:ascii="微软雅黑" w:hAnsi="微软雅黑" w:eastAsia="微软雅黑" w:cs="微软雅黑"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0000"/>
                            <w:sz w:val="18"/>
                            <w:szCs w:val="18"/>
                          </w:rPr>
                          <w:t>审核未通过</w:t>
                        </w:r>
                      </w:p>
                    </w:txbxContent>
                  </v:textbox>
                </v:shape>
                <v:shape id="双括号 1040" o:spid="_x0000_s1026" o:spt="185" type="#_x0000_t185" style="position:absolute;left:6284;top:1260;height:600;width:1328;" filled="f" stroked="t" coordsize="21600,21600" o:gfxdata="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35W868AAAA&#10;2gAAAA8AAAAAAAAAAQAgAAAAIgAAAGRycy9kb3ducmV2LnhtbFBLAQIUABQAAAAIAIdO4kAzLwWe&#10;OwAAADkAAAAQAAAAAAAAAAEAIAAAAAsBAABkcnMvc2hhcGV4bWwueG1sUEsFBgAAAAAGAAYAWwEA&#10;ALUDAAAAAA==&#10;" adj="3600">
                  <v:fill on="f" focussize="0,0"/>
                  <v:stroke color="#FFFFFF" joinstyle="round"/>
                  <v:imagedata o:title=""/>
                  <o:lock v:ext="edit" aspectratio="f"/>
                  <v:textbox>
                    <w:txbxContent>
                      <w:p w14:paraId="7E1F7890">
                        <w:pPr>
                          <w:rPr>
                            <w:rFonts w:hint="eastAsia" w:ascii="微软雅黑" w:hAnsi="微软雅黑" w:eastAsia="微软雅黑" w:cs="微软雅黑"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0000"/>
                            <w:sz w:val="18"/>
                            <w:szCs w:val="18"/>
                          </w:rPr>
                          <w:t>审核未通过</w:t>
                        </w:r>
                      </w:p>
                    </w:txbxContent>
                  </v:textbox>
                </v:shape>
                <v:shape id="双括号 1041" o:spid="_x0000_s1026" o:spt="185" type="#_x0000_t185" style="position:absolute;left:3988;top:570;height:480;width:2020;" filled="f" stroked="t" coordsize="21600,21600" o:gfxdata="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sZs+8tAAAANoAAAAPAAAA&#10;AAAAAAEAIAAAACIAAABkcnMvZG93bnJldi54bWxQSwECFAAUAAAACACHTuJAMy8FnjsAAAA5AAAA&#10;EAAAAAAAAAABACAAAAADAQAAZHJzL3NoYXBleG1sLnhtbFBLBQYAAAAABgAGAFsBAACtAwAAAAA=&#10;" adj="3600">
                  <v:fill on="f" focussize="0,0"/>
                  <v:stroke color="#FFFFFF" joinstyle="round"/>
                  <v:imagedata o:title=""/>
                  <o:lock v:ext="edit" aspectratio="f"/>
                  <v:textbox>
                    <w:txbxContent>
                      <w:p w14:paraId="2CF74DDA">
                        <w:pPr>
                          <w:rPr>
                            <w:rFonts w:hint="eastAsia" w:ascii="微软雅黑" w:hAnsi="微软雅黑" w:eastAsia="微软雅黑" w:cs="微软雅黑"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0000"/>
                            <w:sz w:val="18"/>
                            <w:szCs w:val="18"/>
                          </w:rPr>
                          <w:t>完善资料，重新申请</w:t>
                        </w:r>
                      </w:p>
                    </w:txbxContent>
                  </v:textbox>
                </v:shape>
                <v:shape id="直接连接符 1042" o:spid="_x0000_s1026" o:spt="32" type="#_x0000_t32" style="position:absolute;left:13123;top:3565;flip:x y;height:6;width:767;" filled="f" stroked="t" coordsize="21600,21600" o:gfxdata="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BEmOugAAANo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5B9BD5" joinstyle="round" endarrow="block"/>
                  <v:imagedata o:title=""/>
                  <o:lock v:ext="edit" aspectratio="f"/>
                </v:shape>
                <v:shape id="肘形连接符 1043" o:spid="_x0000_s1026" o:spt="34" type="#_x0000_t34" style="position:absolute;left:1828;top:5370;height:745;width:860;" filled="f" stroked="t" coordsize="21600,21600" o:gfxdata="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2v2yvQAA&#10;ANsAAAAPAAAAAAAAAAEAIAAAACIAAABkcnMvZG93bnJldi54bWxQSwECFAAUAAAACACHTuJAMy8F&#10;njsAAAA5AAAAEAAAAAAAAAABACAAAAAMAQAAZHJzL3NoYXBleG1sLnhtbFBLBQYAAAAABgAGAFsB&#10;AAC2AwAAAAA=&#10;" adj="10825">
                  <v:fill on="f" focussize="0,0"/>
                  <v:stroke weight="0.5pt" color="#5B9BD5" joinstyle="miter" endarrow="block"/>
                  <v:imagedata o:title=""/>
                  <o:lock v:ext="edit" aspectratio="f"/>
                </v:shape>
                <v:shape id="直接连接符 1044" o:spid="_x0000_s1026" o:spt="32" type="#_x0000_t32" style="position:absolute;left:14681;top:6447;height:587;width:7;" filled="f" stroked="t" coordsize="21600,21600" o:gfxdata="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YrXkb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5B9BD5" joinstyle="round" endarrow="block"/>
                  <v:imagedata o:title=""/>
                  <o:lock v:ext="edit" aspectratio="f"/>
                </v:shape>
                <v:shape id="直接连接符 1045" o:spid="_x0000_s1026" o:spt="32" type="#_x0000_t32" style="position:absolute;left:13498;top:7365;flip:x y;height:0;width:760;" filled="f" stroked="t" coordsize="21600,21600" o:gfxdata="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lM/c7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5B9BD5" joinstyle="round" endarrow="block"/>
                  <v:imagedata o:title=""/>
                  <o:lock v:ext="edit" aspectratio="f"/>
                </v:shape>
                <v:shape id="直接连接符 1046" o:spid="_x0000_s1026" o:spt="32" type="#_x0000_t32" style="position:absolute;left:8413;top:837;flip:x y;height:943;width:4;" filled="f" stroked="t" coordsize="21600,21600" o:gfxdata="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Ufmui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5B9BD5" joinstyle="round" endarrow="block"/>
                  <v:imagedata o:title=""/>
                  <o:lock v:ext="edit" aspectratio="f"/>
                </v:shape>
                <v:shape id="流程图: 过程 1047" o:spid="_x0000_s1026" o:spt="109" type="#_x0000_t109" style="position:absolute;left:9777;top:1934;height:615;width:1157;" fillcolor="#FFFFFF" filled="t" stroked="t" coordsize="21600,21600" o:gfxdata="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m4Ol62AAAA2wAAAA8A&#10;AAAAAAAAAQAgAAAAIgAAAGRycy9kb3ducmV2LnhtbFBLAQIUABQAAAAIAIdO4kAzLwWeOwAAADkA&#10;AAAQAAAAAAAAAAEAIAAAAAUBAABkcnMvc2hhcGV4bWwueG1sUEsFBgAAAAAGAAYAWwEAAK8DAAAA&#10;AA==&#10;">
                  <v:fill on="t" focussize="0,0"/>
                  <v:stroke weight="1pt" color="#70AD47" joinstyle="miter"/>
                  <v:imagedata o:title=""/>
                  <o:lock v:ext="edit" aspectratio="f"/>
                  <v:textbox>
                    <w:txbxContent>
                      <w:p w14:paraId="6B160942">
                        <w:pPr>
                          <w:spacing w:line="360" w:lineRule="auto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审核通过</w:t>
                        </w:r>
                      </w:p>
                    </w:txbxContent>
                  </v:textbox>
                </v:shape>
                <v:shape id="流程图: 过程 1048" o:spid="_x0000_s1026" o:spt="109" type="#_x0000_t109" style="position:absolute;left:5907;top:885;height:450;width:827;" fillcolor="#FFFFFF" filled="t" stroked="t" coordsize="21600,21600" o:gfxdata="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b0n8W2AAAA2wAAAA8A&#10;AAAAAAAAAQAgAAAAIgAAAGRycy9kb3ducmV2LnhtbFBLAQIUABQAAAAIAIdO4kAzLwWeOwAAADkA&#10;AAAQAAAAAAAAAAEAIAAAAAUBAABkcnMvc2hhcGV4bWwueG1sUEsFBgAAAAAGAAYAWwEAAK8DAAAA&#10;AA==&#10;">
                  <v:fill on="t" focussize="0,0"/>
                  <v:stroke weight="1pt" color="#70AD47" joinstyle="miter"/>
                  <v:imagedata o:title=""/>
                  <o:lock v:ext="edit" aspectratio="f"/>
                  <v:textbox>
                    <w:txbxContent>
                      <w:p w14:paraId="169C2F90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退回</w:t>
                        </w:r>
                      </w:p>
                    </w:txbxContent>
                  </v:textbox>
                </v:shape>
                <v:shape id="流程图: 过程 1049" o:spid="_x0000_s1026" o:spt="109" type="#_x0000_t109" style="position:absolute;left:7828;top:1846;height:748;width:1204;" fillcolor="#FFFFFF" filled="t" stroked="t" coordsize="21600,21600" o:gfxdata="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YmAbK2AAAA2wAAAA8A&#10;AAAAAAAAAQAgAAAAIgAAAGRycy9kb3ducmV2LnhtbFBLAQIUABQAAAAIAIdO4kAzLwWeOwAAADkA&#10;AAAQAAAAAAAAAAEAIAAAAAUBAABkcnMvc2hhcGV4bWwueG1sUEsFBgAAAAAGAAYAWwEAAK8DAAAA&#10;AA==&#10;">
                  <v:fill on="t" focussize="0,0"/>
                  <v:stroke weight="1pt" color="#70AD47" joinstyle="miter"/>
                  <v:imagedata o:title=""/>
                  <o:lock v:ext="edit" aspectratio="f"/>
                  <v:textbox>
                    <w:txbxContent>
                      <w:p w14:paraId="3873482A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泉州市科技局复审</w:t>
                        </w:r>
                      </w:p>
                    </w:txbxContent>
                  </v:textbox>
                </v:shape>
                <v:shape id="流程图: 过程 1050" o:spid="_x0000_s1026" o:spt="109" type="#_x0000_t109" style="position:absolute;left:5607;top:1826;height:734;width:1400;" fillcolor="#FFFFFF" filled="t" stroked="t" coordsize="21600,21600" o:gfxdata="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lqpCm2AAAA2wAAAA8A&#10;AAAAAAAAAQAgAAAAIgAAAGRycy9kb3ducmV2LnhtbFBLAQIUABQAAAAIAIdO4kAzLwWeOwAAADkA&#10;AAAQAAAAAAAAAAEAIAAAAAUBAABkcnMvc2hhcGV4bWwueG1sUEsFBgAAAAAGAAYAWwEAAK8DAAAA&#10;AA==&#10;">
                  <v:fill on="t" focussize="0,0"/>
                  <v:stroke weight="1pt" color="#70AD47" joinstyle="miter"/>
                  <v:imagedata o:title=""/>
                  <o:lock v:ext="edit" aspectratio="f"/>
                  <v:textbox>
                    <w:txbxContent>
                      <w:p w14:paraId="75B47389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第三方服务机构</w:t>
                        </w:r>
                        <w:r>
                          <w:rPr>
                            <w:rFonts w:hint="eastAsia"/>
                          </w:rPr>
                          <w:t>初审</w:t>
                        </w:r>
                      </w:p>
                    </w:txbxContent>
                  </v:textbox>
                </v:shape>
                <v:shape id="流程图: 过程 1051" o:spid="_x0000_s1026" o:spt="109" type="#_x0000_t109" style="position:absolute;left:11669;top:1919;height:630;width:1366;" fillcolor="#FFFFFF" filled="t" stroked="t" coordsize="21600,21600" o:gfxdata="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1MFu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70AD47" joinstyle="miter"/>
                  <v:imagedata o:title=""/>
                  <o:lock v:ext="edit" aspectratio="f"/>
                  <v:textbox>
                    <w:txbxContent>
                      <w:p w14:paraId="1A94377E">
                        <w:pPr>
                          <w:spacing w:line="360" w:lineRule="auto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发放创新券</w:t>
                        </w:r>
                      </w:p>
                    </w:txbxContent>
                  </v:textbox>
                </v:shape>
                <v:shape id="流程图: 过程 1052" o:spid="_x0000_s1026" o:spt="109" type="#_x0000_t109" style="position:absolute;left:13813;top:1739;height:751;width:1455;" fillcolor="#FFFFFF" filled="t" stroked="t" coordsize="21600,21600" o:gfxdata="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e5lcC2AAAA2wAAAA8A&#10;AAAAAAAAAQAgAAAAIgAAAGRycy9kb3ducmV2LnhtbFBLAQIUABQAAAAIAIdO4kAzLwWeOwAAADkA&#10;AAAQAAAAAAAAAAEAIAAAAAUBAABkcnMvc2hhcGV4bWwueG1sUEsFBgAAAAAGAAYAWwEAAK8DAAAA&#10;AA==&#10;">
                  <v:fill on="t" focussize="0,0"/>
                  <v:stroke weight="1pt" color="#70AD47" joinstyle="miter"/>
                  <v:imagedata o:title=""/>
                  <o:lock v:ext="edit" aspectratio="f"/>
                  <v:textbox>
                    <w:txbxContent>
                      <w:p w14:paraId="0360ADEC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向服务机构支付创新券</w:t>
                        </w:r>
                      </w:p>
                    </w:txbxContent>
                  </v:textbox>
                </v:shape>
                <v:shape id="流程图: 过程 1053" o:spid="_x0000_s1026" o:spt="109" type="#_x0000_t109" style="position:absolute;left:13948;top:3238;height:749;width:1277;" fillcolor="#FFFFFF" filled="t" stroked="t" coordsize="21600,21600" o:gfxdata="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iO/24LUAAADbAAAADwAA&#10;AAAAAAABACAAAAAiAAAAZHJzL2Rvd25yZXYueG1sUEsBAhQAFAAAAAgAh07iQDMvBZ47AAAAOQAA&#10;ABAAAAAAAAAAAQAgAAAABAEAAGRycy9zaGFwZXhtbC54bWxQSwUGAAAAAAYABgBbAQAArgMAAAAA&#10;">
                  <v:fill on="t" focussize="0,0"/>
                  <v:stroke weight="1pt" color="#70AD47" joinstyle="miter"/>
                  <v:imagedata o:title=""/>
                  <o:lock v:ext="edit" aspectratio="f"/>
                  <v:textbox>
                    <w:txbxContent>
                      <w:p w14:paraId="11A414E9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企业确认服务完成</w:t>
                        </w:r>
                      </w:p>
                    </w:txbxContent>
                  </v:textbox>
                </v:shape>
                <v:shape id="流程图: 过程 1054" o:spid="_x0000_s1026" o:spt="109" type="#_x0000_t109" style="position:absolute;left:11491;top:3330;height:629;width:1606;" fillcolor="#FFFFFF" filled="t" stroked="t" coordsize="21600,21600" o:gfxdata="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6NTe7gAAADbAAAA&#10;DwAAAAAAAAABACAAAAAiAAAAZHJzL2Rvd25yZXYueG1sUEsBAhQAFAAAAAgAh07iQDMvBZ47AAAA&#10;OQAAABAAAAAAAAAAAQAgAAAABwEAAGRycy9zaGFwZXhtbC54bWxQSwUGAAAAAAYABgBbAQAAsQMA&#10;AAAA&#10;">
                  <v:fill on="t" focussize="0,0"/>
                  <v:stroke weight="1pt" color="#70AD47" joinstyle="miter"/>
                  <v:imagedata o:title=""/>
                  <o:lock v:ext="edit" aspectratio="f"/>
                  <v:textbox>
                    <w:txbxContent>
                      <w:p w14:paraId="2E04253B">
                        <w:pPr>
                          <w:spacing w:line="360" w:lineRule="auto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进行服务评价</w:t>
                        </w:r>
                      </w:p>
                    </w:txbxContent>
                  </v:textbox>
                </v:shape>
                <v:shape id="流程图: 过程 1055" o:spid="_x0000_s1026" o:spt="109" type="#_x0000_t109" style="position:absolute;left:7978;top:331;height:485;width:820;" fillcolor="#FFFFFF" filled="t" stroked="t" coordsize="21600,21600" o:gfxdata="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3HNDLgAAADbAAAA&#10;DwAAAAAAAAABACAAAAAiAAAAZHJzL2Rvd25yZXYueG1sUEsBAhQAFAAAAAgAh07iQDMvBZ47AAAA&#10;OQAAABAAAAAAAAAAAQAgAAAABwEAAGRycy9zaGFwZXhtbC54bWxQSwUGAAAAAAYABgBbAQAAsQMA&#10;AAAA&#10;">
                  <v:fill on="t" focussize="0,0"/>
                  <v:stroke weight="1pt" color="#70AD47" joinstyle="miter"/>
                  <v:imagedata o:title=""/>
                  <o:lock v:ext="edit" aspectratio="f"/>
                  <v:textbox>
                    <w:txbxContent>
                      <w:p w14:paraId="4EBA24C7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退回</w:t>
                        </w:r>
                      </w:p>
                    </w:txbxContent>
                  </v:textbox>
                </v:shape>
                <v:shape id="流程图: 过程 1056" o:spid="_x0000_s1026" o:spt="109" type="#_x0000_t109" style="position:absolute;left:3357;top:1874;height:644;width:1381;" fillcolor="#FFFFFF" filled="t" stroked="t" coordsize="21600,21600" o:gfxdata="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D1ol7gAAADbAAAA&#10;DwAAAAAAAAABACAAAAAiAAAAZHJzL2Rvd25yZXYueG1sUEsBAhQAFAAAAAgAh07iQDMvBZ47AAAA&#10;OQAAABAAAAAAAAAAAQAgAAAABwEAAGRycy9zaGFwZXhtbC54bWxQSwUGAAAAAAYABgBbAQAAsQMA&#10;AAAA&#10;">
                  <v:fill on="t" focussize="0,0"/>
                  <v:stroke weight="1pt" color="#70AD47" joinstyle="miter"/>
                  <v:imagedata o:title=""/>
                  <o:lock v:ext="edit" aspectratio="f"/>
                  <v:textbox>
                    <w:txbxContent>
                      <w:p w14:paraId="53989594">
                        <w:pPr>
                          <w:spacing w:line="360" w:lineRule="auto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申领创新券</w:t>
                        </w:r>
                      </w:p>
                    </w:txbxContent>
                  </v:textbox>
                </v:shape>
                <v:group id="组合 1057" o:spid="_x0000_s1026" o:spt="203" style="position:absolute;left:21;top:1162;height:1402;width:2605;" coordorigin="21,1790" coordsize="2605,1402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position="f" selection="f" grouping="f" rotation="f" cropping="f" text="f" aspectratio="f"/>
                  <v:shape id="流程图: 可选过程 1058" o:spid="_x0000_s1026" o:spt="176" type="#_x0000_t176" style="position:absolute;left:21;top:1790;height:645;width:871;" fillcolor="#FFFFFF" filled="t" stroked="t" coordsize="21600,21600" o:gfxdata="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nXyr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70A5163F">
                          <w:pPr>
                            <w:spacing w:line="360" w:lineRule="auto"/>
                            <w:jc w:val="center"/>
                            <w:rPr>
                              <w:rFonts w:hint="eastAsia"/>
                              <w:b/>
                              <w:bCs/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</w:rPr>
                            <w:t>企业</w:t>
                          </w:r>
                        </w:p>
                      </w:txbxContent>
                    </v:textbox>
                  </v:shape>
                  <v:shape id="流程图: 过程 1059" o:spid="_x0000_s1026" o:spt="109" type="#_x0000_t109" style="position:absolute;left:1738;top:2442;height:750;width:888;" fillcolor="#FFFFFF" filled="t" stroked="t" coordsize="21600,21600" o:gfxdata="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JhVeLgAAADbAAAA&#10;DwAAAAAAAAABACAAAAAiAAAAZHJzL2Rvd25yZXYueG1sUEsBAhQAFAAAAAgAh07iQDMvBZ47AAAA&#10;OQAAABAAAAAAAAAAAQAgAAAABwEAAGRycy9zaGFwZXhtbC54bWxQSwUGAAAAAAYABgBbAQAAsQMA&#10;AAAA&#10;">
                    <v:fill on="t" focussize="0,0"/>
                    <v:stroke weight="1pt" color="#70AD47" joinstyle="miter"/>
                    <v:imagedata o:title=""/>
                    <o:lock v:ext="edit" aspectratio="f"/>
                    <v:textbox>
                      <w:txbxContent>
                        <w:p w14:paraId="052EA353">
                          <w:pPr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在线注册</w:t>
                          </w:r>
                        </w:p>
                      </w:txbxContent>
                    </v:textbox>
                  </v:shape>
                </v:group>
                <v:shape id="双括号 1060" o:spid="_x0000_s1026" o:spt="185" type="#_x0000_t185" style="position:absolute;left:5323;top:0;height:497;width:2030;" filled="f" stroked="t" coordsize="21600,21600" o:gfxdata="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92/GW8AAAA&#10;2wAAAA8AAAAAAAAAAQAgAAAAIgAAAGRycy9kb3ducmV2LnhtbFBLAQIUABQAAAAIAIdO4kAzLwWe&#10;OwAAADkAAAAQAAAAAAAAAAEAIAAAAAsBAABkcnMvc2hhcGV4bWwueG1sUEsFBgAAAAAGAAYAWwEA&#10;ALUDAAAAAA==&#10;" adj="3600">
                  <v:fill on="f" focussize="0,0"/>
                  <v:stroke color="#FFFFFF" joinstyle="round"/>
                  <v:imagedata o:title=""/>
                  <o:lock v:ext="edit" aspectratio="f"/>
                  <v:textbox>
                    <w:txbxContent>
                      <w:p w14:paraId="2E71DAF2">
                        <w:pPr>
                          <w:rPr>
                            <w:rFonts w:hint="eastAsia" w:ascii="微软雅黑" w:hAnsi="微软雅黑" w:eastAsia="微软雅黑" w:cs="微软雅黑"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0000"/>
                            <w:sz w:val="18"/>
                            <w:szCs w:val="18"/>
                          </w:rPr>
                          <w:t>完善资料，重新申请</w:t>
                        </w:r>
                      </w:p>
                    </w:txbxContent>
                  </v:textbox>
                </v:shape>
                <v:group id="组合 1061" o:spid="_x0000_s1026" o:spt="203" style="position:absolute;left:4018;top:492;height:1218;width:3960;" coordorigin="4003,1135" coordsize="3960,1218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position="f" selection="f" grouping="f" rotation="f" cropping="f" text="f" aspectratio="f"/>
                  <v:shape id="肘形连接符 1062" o:spid="_x0000_s1026" o:spt="34" type="#_x0000_t34" style="position:absolute;left:4010;top:1753;flip:y;height:600;width:1866;rotation:11796480f;" filled="f" stroked="t" coordsize="21600,21600" o:gfxdata="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nXapugAAANsA&#10;AAAPAAAAAAAAAAEAIAAAACIAAABkcnMvZG93bnJldi54bWxQSwECFAAUAAAACACHTuJAMy8FnjsA&#10;AAA5AAAAEAAAAAAAAAABACAAAAAJAQAAZHJzL3NoYXBleG1sLnhtbFBLBQYAAAAABgAGAFsBAACz&#10;AwAAAAA=&#10;" adj="21554">
                    <v:fill on="f" focussize="0,0"/>
                    <v:stroke weight="0.5pt" color="#5B9BD5" joinstyle="miter" endarrow="block"/>
                    <v:imagedata o:title=""/>
                    <o:lock v:ext="edit" aspectratio="f"/>
                  </v:shape>
                  <v:shape id="肘形连接符 1063" o:spid="_x0000_s1026" o:spt="34" type="#_x0000_t34" style="position:absolute;left:4003;top:1135;flip:y;height:660;width:3960;" filled="f" stroked="t" coordsize="21600,21600" o:gfxdata="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YdwDvQAA&#10;ANsAAAAPAAAAAAAAAAEAIAAAACIAAABkcnMvZG93bnJldi54bWxQSwECFAAUAAAACACHTuJAMy8F&#10;njsAAAA5AAAAEAAAAAAAAAABACAAAAAMAQAAZHJzL3NoYXBleG1sLnhtbFBLBQYAAAAABgAGAFsB&#10;AAC2AwAAAAA=&#10;" adj="5">
                    <v:fill on="f" focussize="0,0"/>
                    <v:stroke weight="0.5pt" color="#5B9BD5" joinstyle="miter"/>
                    <v:imagedata o:title=""/>
                    <o:lock v:ext="edit" aspectratio="f"/>
                  </v:shape>
                </v:group>
                <v:shape id="直接连接符 1064" o:spid="_x0000_s1026" o:spt="32" type="#_x0000_t32" style="position:absolute;left:4528;top:6120;height:0;width:840;" filled="f" stroked="t" coordsize="21600,21600" o:gfxdata="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j+L8b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5B9BD5" joinstyle="round" endarrow="block"/>
                  <v:imagedata o:title=""/>
                  <o:lock v:ext="edit" aspectratio="f"/>
                </v:shape>
                <v:shape id="直接连接符 1065" o:spid="_x0000_s1026" o:spt="32" type="#_x0000_t32" style="position:absolute;left:7228;top:6135;height:0;width:800;" filled="f" stroked="t" coordsize="21600,21600" o:gfxdata="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u0Vhr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5B9BD5" joinstyle="round" endarrow="block"/>
                  <v:imagedata o:title=""/>
                  <o:lock v:ext="edit" aspectratio="f"/>
                </v:shape>
                <v:shape id="直接连接符 1066" o:spid="_x0000_s1026" o:spt="32" type="#_x0000_t32" style="position:absolute;left:9058;top:2205;height:0;width:740;" filled="f" stroked="t" coordsize="21600,21600" o:gfxdata="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aGwHb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5B9BD5" joinstyle="round" endarrow="block"/>
                  <v:imagedata o:title=""/>
                  <o:lock v:ext="edit" aspectratio="f"/>
                </v:shape>
                <v:shape id="直接连接符 1067" o:spid="_x0000_s1026" o:spt="32" type="#_x0000_t32" style="position:absolute;left:9296;top:6116;height:4;width:727;" filled="f" stroked="t" coordsize="21600,21600" o:gfxdata="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kgoab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5B9BD5" joinstyle="round" endarrow="block"/>
                  <v:imagedata o:title=""/>
                  <o:lock v:ext="edit" aspectratio="f"/>
                </v:shape>
                <v:group id="组合 1068" o:spid="_x0000_s1026" o:spt="203" style="position:absolute;left:350;top:4515;height:3109;width:14928;" coordorigin="350,5158" coordsize="14928,3109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position="f" selection="f" grouping="f" rotation="f" cropping="f" text="f" aspectratio="f"/>
                  <v:shape id="流程图: 可选过程 1069" o:spid="_x0000_s1026" o:spt="176" type="#_x0000_t176" style="position:absolute;left:350;top:5642;height:754;width:1456;" fillcolor="#FFFFFF" filled="t" stroked="t" coordsize="21600,21600" o:gfxdata="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M5Iy/&#10;AAAA2w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5726413C">
                          <w:pPr>
                            <w:spacing w:line="360" w:lineRule="auto"/>
                            <w:jc w:val="center"/>
                            <w:rPr>
                              <w:rFonts w:hint="eastAsia"/>
                              <w:b/>
                              <w:bCs/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</w:rPr>
                            <w:t>服务机构</w:t>
                          </w:r>
                        </w:p>
                      </w:txbxContent>
                    </v:textbox>
                  </v:shape>
                  <v:shape id="流程图: 过程 1070" o:spid="_x0000_s1026" o:spt="109" type="#_x0000_t109" style="position:absolute;left:2697;top:6461;height:645;width:1817;" fillcolor="#FFFFFF" filled="t" stroked="t" coordsize="21600,21600" o:gfxdata="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wELu/&#10;AAAA2w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0CDD288B">
                          <w:pPr>
                            <w:spacing w:line="360" w:lineRule="auto"/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接受企业创新券</w:t>
                          </w:r>
                        </w:p>
                      </w:txbxContent>
                    </v:textbox>
                  </v:shape>
                  <v:shape id="流程图: 过程 1071" o:spid="_x0000_s1026" o:spt="109" type="#_x0000_t109" style="position:absolute;left:5382;top:6444;height:653;width:1811;" fillcolor="#FFFFFF" filled="t" stroked="t" coordsize="21600,21600" o:gfxdata="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8tSC/&#10;AAAA2w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44A8FE75">
                          <w:pPr>
                            <w:spacing w:line="360" w:lineRule="auto"/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申请创新券兑现</w:t>
                          </w:r>
                        </w:p>
                      </w:txbxContent>
                    </v:textbox>
                  </v:shape>
                  <v:shape id="流程图: 过程 1072" o:spid="_x0000_s1026" o:spt="109" type="#_x0000_t109" style="position:absolute;left:8053;top:6432;height:753;width:1210;" fillcolor="#FFFFFF" filled="t" stroked="t" coordsize="21600,21600" o:gfxdata="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iMhUrsAAADb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64E664CB">
                          <w:pPr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第三方服务机构</w:t>
                          </w:r>
                          <w:r>
                            <w:rPr>
                              <w:rFonts w:hint="eastAsia"/>
                            </w:rPr>
                            <w:t>初审</w:t>
                          </w:r>
                        </w:p>
                      </w:txbxContent>
                    </v:textbox>
                  </v:shape>
                  <v:shape id="流程图: 过程 1073" o:spid="_x0000_s1026" o:spt="109" type="#_x0000_t109" style="position:absolute;left:10032;top:6416;height:757;width:1166;" fillcolor="#FFFFFF" filled="t" stroked="t" coordsize="21600,21600" o:gfxdata="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+Eyb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03BA1DBA">
                          <w:pPr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泉州市科技局复审</w:t>
                          </w:r>
                        </w:p>
                      </w:txbxContent>
                    </v:textbox>
                  </v:shape>
                  <v:shape id="流程图: 过程 1074" o:spid="_x0000_s1026" o:spt="109" type="#_x0000_t109" style="position:absolute;left:14279;top:7678;height:575;width:834;" fillcolor="#FFFFFF" filled="t" stroked="t" coordsize="21600,21600" o:gfxdata="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TXim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065BAEFA">
                          <w:pPr>
                            <w:spacing w:line="360" w:lineRule="auto"/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公示</w:t>
                          </w:r>
                        </w:p>
                      </w:txbxContent>
                    </v:textbox>
                  </v:shape>
                  <v:shape id="流程图: 过程 1075" o:spid="_x0000_s1026" o:spt="109" type="#_x0000_t109" style="position:absolute;left:12077;top:7723;height:544;width:1403;" fillcolor="#FFFFFF" filled="t" stroked="t" coordsize="21600,21600" o:gfxdata="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H/uy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4CA785FA">
                          <w:pPr>
                            <w:spacing w:line="360" w:lineRule="auto"/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创新券兑现</w:t>
                          </w:r>
                        </w:p>
                      </w:txbxContent>
                    </v:textbox>
                  </v:shape>
                  <v:shape id="流程图: 过程 1076" o:spid="_x0000_s1026" o:spt="109" type="#_x0000_t109" style="position:absolute;left:8233;top:5499;height:544;width:750;" fillcolor="#FFFFFF" filled="t" stroked="t" coordsize="21600,21600" o:gfxdata="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NZcW/&#10;AAAA2w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46B44799">
                          <w:pPr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退回</w:t>
                          </w:r>
                        </w:p>
                      </w:txbxContent>
                    </v:textbox>
                  </v:shape>
                  <v:shape id="流程图: 过程 1077" o:spid="_x0000_s1026" o:spt="109" type="#_x0000_t109" style="position:absolute;left:10242;top:5158;height:480;width:780;" fillcolor="#FFFFFF" filled="t" stroked="t" coordsize="21600,21600" o:gfxdata="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HAXr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776B6406">
                          <w:pPr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退回</w:t>
                          </w:r>
                        </w:p>
                      </w:txbxContent>
                    </v:textbox>
                  </v:shape>
                  <v:shape id="流程图: 过程 1078" o:spid="_x0000_s1026" o:spt="109" type="#_x0000_t109" style="position:absolute;left:14128;top:6388;height:619;width:1150;" fillcolor="#FFFFFF" filled="t" stroked="t" coordsize="21600,21600" o:gfxdata="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aFgq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614F88E3">
                          <w:pPr>
                            <w:spacing w:line="360" w:lineRule="auto"/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会议研究</w:t>
                          </w:r>
                        </w:p>
                      </w:txbxContent>
                    </v:textbox>
                  </v:shape>
                  <v:shape id="流程图: 过程 1079" o:spid="_x0000_s1026" o:spt="109" type="#_x0000_t109" style="position:absolute;left:12163;top:6490;height:547;width:1181;" fillcolor="#FFFFFF" filled="t" stroked="t" coordsize="21600,21600" o:gfxdata="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k/bG/&#10;AAAA2w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 w14:paraId="157D50A6">
                          <w:pPr>
                            <w:spacing w:line="360" w:lineRule="auto"/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审核通过</w:t>
                          </w:r>
                        </w:p>
                      </w:txbxContent>
                    </v:textbox>
                  </v:shape>
                </v:group>
                <v:shape id="直接连接符 1080" o:spid="_x0000_s1026" o:spt="32" type="#_x0000_t32" style="position:absolute;left:10633;top:5100;flip:x y;height:640;width:4;" filled="f" stroked="t" coordsize="21600,21600" o:gfxdata="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Zez9r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5B9BD5" joinstyle="round" endarrow="block"/>
                  <v:imagedata o:title=""/>
                  <o:lock v:ext="edit" aspectratio="f"/>
                </v:shape>
                <v:shape id="直接连接符 1081" o:spid="_x0000_s1026" o:spt="32" type="#_x0000_t32" style="position:absolute;left:8623;top:5385;flip:y;height:400;width:0;" filled="f" stroked="t" coordsize="21600,21600" o:gfxdata="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PlMRi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5B9BD5" joinstyle="round" endarrow="block"/>
                  <v:imagedata o:title=""/>
                  <o:lock v:ext="edit" aspectratio="f"/>
                </v:shape>
                <v:shape id="直接连接符 1082" o:spid="_x0000_s1026" o:spt="32" type="#_x0000_t32" style="position:absolute;left:10948;top:2205;height:0;width:740;" filled="f" stroked="t" coordsize="21600,21600" o:gfxdata="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E/0ir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5B9BD5" joinstyle="round" endarrow="block"/>
                  <v:imagedata o:title=""/>
                  <o:lock v:ext="edit" aspectratio="f"/>
                </v:shape>
                <v:shape id="直接连接符 1083" o:spid="_x0000_s1026" o:spt="32" type="#_x0000_t32" style="position:absolute;left:13078;top:2160;height:0;width:740;" filled="f" stroked="t" coordsize="21600,21600" o:gfxdata="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KzLyr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5B9BD5" joinstyle="round" endarrow="block"/>
                  <v:imagedata o:title=""/>
                  <o:lock v:ext="edit" aspectratio="f"/>
                </v:shape>
                <v:shape id="直接连接符 1084" o:spid="_x0000_s1026" o:spt="32" type="#_x0000_t32" style="position:absolute;left:11338;top:6135;height:0;width:720;" filled="f" stroked="t" coordsize="21600,21600" o:gfxdata="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+BuUb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5B9BD5" joinstyle="round" endarrow="block"/>
                  <v:imagedata o:title=""/>
                  <o:lock v:ext="edit" aspectratio="f"/>
                </v:shape>
                <v:shape id="直接连接符 1085" o:spid="_x0000_s1026" o:spt="32" type="#_x0000_t32" style="position:absolute;left:13393;top:6135;height:0;width:720;" filled="f" stroked="t" coordsize="21600,21600" o:gfxdata="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zLwJr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5B9BD5" joinstyle="round" endarrow="block"/>
                  <v:imagedata o:title=""/>
                  <o:lock v:ext="edit" aspectratio="f"/>
                </v:shape>
                <v:group id="组合 1086" o:spid="_x0000_s1026" o:spt="203" style="position:absolute;left:6351;top:4725;height:980;width:3932;" coordorigin="6248,5220" coordsize="3932,979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position="f" selection="f" grouping="f" rotation="f" cropping="f" text="f" aspectratio="f"/>
                  <v:shape id="肘形连接符 1087" o:spid="_x0000_s1026" o:spt="34" type="#_x0000_t34" style="position:absolute;left:6259;top:5614;flip:y;height:585;width:1848;rotation:11796480f;" filled="f" stroked="t" coordsize="21600,21600" o:gfxdata="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z+Xpb4A&#10;AADbAAAADwAAAAAAAAABACAAAAAiAAAAZHJzL2Rvd25yZXYueG1sUEsBAhQAFAAAAAgAh07iQDMv&#10;BZ47AAAAOQAAABAAAAAAAAAAAQAgAAAADQEAAGRycy9zaGFwZXhtbC54bWxQSwUGAAAAAAYABgBb&#10;AQAAtwMAAAAA&#10;" adj="21554">
                    <v:fill on="f" focussize="0,0"/>
                    <v:stroke weight="0.5pt" color="#5B9BD5" joinstyle="miter" endarrow="block"/>
                    <v:imagedata o:title=""/>
                    <o:lock v:ext="edit" aspectratio="f"/>
                  </v:shape>
                  <v:shape id="肘形连接符 1088" o:spid="_x0000_s1026" o:spt="34" type="#_x0000_t34" style="position:absolute;left:6248;top:5220;flip:y;height:405;width:3932;" filled="f" stroked="t" coordsize="21600,21600" o:gfxdata="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gVcr4A&#10;AADbAAAADwAAAAAAAAABACAAAAAiAAAAZHJzL2Rvd25yZXYueG1sUEsBAhQAFAAAAAgAh07iQDMv&#10;BZ47AAAAOQAAABAAAAAAAAAAAQAgAAAADQEAAGRycy9zaGFwZXhtbC54bWxQSwUGAAAAAAYABgBb&#10;AQAAtwMAAAAA&#10;" adj="0">
                    <v:fill on="f" focussize="0,0"/>
                    <v:stroke weight="0.5pt" color="#5B9BD5" joinstyle="miter"/>
                    <v:imagedata o:title=""/>
                    <o:lock v:ext="edit" aspectratio="f"/>
                  </v:shape>
                </v:group>
                <v:shape id="直接连接符 1089" o:spid="_x0000_s1026" o:spt="32" type="#_x0000_t32" style="position:absolute;left:2717;top:2185;height:5;width:586;" filled="f" stroked="t" coordsize="21600,21600" o:gfxdata="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An2Jb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5B9BD5" joinstyle="round" endarrow="block"/>
                  <v:imagedata o:title=""/>
                  <o:lock v:ext="edit" aspectratio="f"/>
                </v:shape>
                <v:shape id="直接连接符 1090" o:spid="_x0000_s1026" o:spt="32" type="#_x0000_t32" style="position:absolute;left:4813;top:2205;height:0;width:800;" filled="f" stroked="t" coordsize="21600,21600" o:gfxdata="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0VTvr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5B9BD5" joinstyle="round" endarrow="block"/>
                  <v:imagedata o:title=""/>
                  <o:lock v:ext="edit" aspectratio="f"/>
                </v:shape>
                <v:shape id="直接连接符 1091" o:spid="_x0000_s1026" o:spt="32" type="#_x0000_t32" style="position:absolute;left:7033;top:2220;height:0;width:800;" filled="f" stroked="t" coordsize="21600,21600" o:gfxdata="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trHzL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5B9BD5" joinstyle="round" endarrow="block"/>
                  <v:imagedata o:title=""/>
                  <o:lock v:ext="edit" aspectratio="f"/>
                </v:shape>
                <v:shape id="肘形连接符 1092" o:spid="_x0000_s1026" o:spt="34" type="#_x0000_t34" style="position:absolute;left:913;top:1440;height:740;width:860;" filled="f" stroked="t" coordsize="21600,21600" o:gfxdata="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iu3vvQAA&#10;ANsAAAAPAAAAAAAAAAEAIAAAACIAAABkcnMvZG93bnJldi54bWxQSwECFAAUAAAACACHTuJAMy8F&#10;njsAAAA5AAAAEAAAAAAAAAABACAAAAAMAQAAZHJzL3NoYXBleG1sLnhtbFBLBQYAAAAABgAGAFsB&#10;AAC2AwAAAAA=&#10;" adj="10825">
                  <v:fill on="f" focussize="0,0"/>
                  <v:stroke weight="0.5pt" color="#5B9BD5" joinstyle="miter" endarrow="block"/>
                  <v:imagedata o:title=""/>
                  <o:lock v:ext="edit" aspectratio="f"/>
                </v:shape>
                <v:shape id="直接连接符 1093" o:spid="_x0000_s1026" o:spt="32" type="#_x0000_t32" style="position:absolute;left:14593;top:2563;height:580;width:0;" filled="f" stroked="t" coordsize="21600,21600" o:gfxdata="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sABd7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5B9BD5" joinstyle="round" endarrow="block"/>
                  <v:imagedata o:title=""/>
                  <o:lock v:ext="edit" aspectratio="f"/>
                </v:shape>
                <v:shape id="流程图: 过程 1094" o:spid="_x0000_s1026" o:spt="109" type="#_x0000_t109" style="position:absolute;left:9639;top:7042;height:544;width:1608;" fillcolor="#FFFFFF" filled="t" stroked="t" coordsize="21600,21600" o:gfxdata="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qp9K/&#10;AAAA2w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5C0CB7C0">
                        <w:pPr>
                          <w:spacing w:line="360" w:lineRule="auto"/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进行服务评价</w:t>
                        </w:r>
                      </w:p>
                    </w:txbxContent>
                  </v:textbox>
                </v:shape>
                <v:shape id="直接连接符 1095" o:spid="_x0000_s1026" o:spt="32" type="#_x0000_t32" style="position:absolute;left:11289;top:7371;flip:x y;height:0;width:760;" filled="f" stroked="t" coordsize="21600,21600" o:gfxdata="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VUwO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5B9BD5" joinstyle="round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7DAFC0C8"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 w14:paraId="3523BDC0"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 w14:paraId="32375EF2"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 w14:paraId="5919EC89"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 w14:paraId="5A333624"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 w14:paraId="025A1175"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 w14:paraId="281F4AB1"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 w14:paraId="6A4A0319"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 w14:paraId="35032D23"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 w14:paraId="5220A9B5"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 w14:paraId="2DF03C0D">
      <w:pPr>
        <w:spacing w:line="540" w:lineRule="exact"/>
        <w:rPr>
          <w:rFonts w:hint="eastAsia" w:ascii="黑体" w:hAnsi="黑体" w:eastAsia="黑体" w:cs="黑体"/>
          <w:sz w:val="32"/>
          <w:szCs w:val="32"/>
        </w:rPr>
      </w:pPr>
    </w:p>
    <w:p w14:paraId="65E2FE22">
      <w:pPr>
        <w:spacing w:line="540" w:lineRule="exact"/>
        <w:rPr>
          <w:rFonts w:ascii="黑体" w:hAnsi="黑体" w:eastAsia="黑体" w:cs="黑体"/>
          <w:sz w:val="32"/>
          <w:szCs w:val="32"/>
        </w:rPr>
        <w:sectPr>
          <w:pgSz w:w="16838" w:h="11906" w:orient="landscape"/>
          <w:pgMar w:top="1418" w:right="1418" w:bottom="1089" w:left="1588" w:header="851" w:footer="992" w:gutter="0"/>
          <w:pgNumType w:fmt="numberInDash"/>
          <w:cols w:space="720" w:num="1"/>
          <w:docGrid w:linePitch="312" w:charSpace="0"/>
        </w:sectPr>
      </w:pPr>
    </w:p>
    <w:p w14:paraId="224D2E82">
      <w:pPr>
        <w:spacing w:line="540" w:lineRule="exact"/>
        <w:rPr>
          <w:rFonts w:hint="default" w:ascii="方正小标宋简体" w:hAnsi="黑体" w:eastAsia="方正小标宋简体"/>
          <w:sz w:val="44"/>
          <w:szCs w:val="44"/>
          <w:lang w:val="en-US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 w14:paraId="02780717"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</w:rPr>
      </w:pPr>
    </w:p>
    <w:p w14:paraId="739A32C6">
      <w:pPr>
        <w:spacing w:line="560" w:lineRule="exact"/>
        <w:jc w:val="center"/>
        <w:rPr>
          <w:rFonts w:ascii="方正小标宋简体" w:hAnsi="黑体" w:eastAsia="方正小标宋简体"/>
          <w:sz w:val="44"/>
          <w:szCs w:val="44"/>
        </w:rPr>
      </w:pPr>
      <w:r>
        <w:rPr>
          <w:rFonts w:hint="eastAsia" w:ascii="方正小标宋简体" w:hAnsi="黑体" w:eastAsia="方正小标宋简体"/>
          <w:sz w:val="44"/>
          <w:szCs w:val="44"/>
        </w:rPr>
        <w:t>诚信承诺书</w:t>
      </w:r>
    </w:p>
    <w:p w14:paraId="4933EE8D">
      <w:pPr>
        <w:widowControl/>
        <w:spacing w:line="600" w:lineRule="exact"/>
        <w:jc w:val="left"/>
        <w:rPr>
          <w:rFonts w:ascii="仿宋_GB2312" w:hAnsi="宋体" w:cs="宋体"/>
          <w:color w:val="0D0D0D"/>
          <w:szCs w:val="32"/>
          <w:shd w:val="clear" w:color="auto" w:fill="FFFFFF"/>
        </w:rPr>
      </w:pPr>
    </w:p>
    <w:p w14:paraId="17EFB044">
      <w:pPr>
        <w:widowControl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本单位承诺：</w:t>
      </w:r>
    </w:p>
    <w:p w14:paraId="491EE6BA">
      <w:pPr>
        <w:widowControl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本单位在泉州登记注册，具有独立法人资格，依法连续生产经营2年以上，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具有健全的财务制度，管理规范，无不良诚信记录；</w:t>
      </w:r>
    </w:p>
    <w:p w14:paraId="67897E96">
      <w:pPr>
        <w:widowControl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2.本单位为符合《中小企业划型标准规定》（工信部联企业〔2011〕300号）划定标准的中小微企业；</w:t>
      </w:r>
    </w:p>
    <w:p w14:paraId="79EFD6E8">
      <w:pPr>
        <w:widowControl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3.本单位与开展合作的服务机构无任何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投资与被投资、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隶属、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共建、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产权纽带等影响公平公正交易的关联关系。</w:t>
      </w:r>
    </w:p>
    <w:p w14:paraId="06D3BC46">
      <w:pPr>
        <w:widowControl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4.申请的创新券项目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未申请或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未获得其他财政资金支持。</w:t>
      </w:r>
    </w:p>
    <w:p w14:paraId="2DD4D945">
      <w:pPr>
        <w:widowControl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 xml:space="preserve">5.保证填报内容及所提供的材料真实、完整、无误，如有不实，将承担由此引起的一切责任。 </w:t>
      </w:r>
    </w:p>
    <w:p w14:paraId="7EBB5363">
      <w:pPr>
        <w:widowControl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</w:p>
    <w:p w14:paraId="3D0F6466">
      <w:pPr>
        <w:widowControl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</w:p>
    <w:p w14:paraId="02E376F6">
      <w:pPr>
        <w:widowControl/>
        <w:spacing w:line="600" w:lineRule="exact"/>
        <w:ind w:firstLine="640" w:firstLineChars="200"/>
        <w:jc w:val="right"/>
        <w:rPr>
          <w:rFonts w:hint="eastAsia" w:ascii="仿宋_GB2312" w:hAnsi="仿宋_GB2312" w:eastAsia="仿宋_GB2312" w:cs="仿宋_GB2312"/>
          <w:color w:val="FF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承诺单位：</w:t>
      </w:r>
      <w:r>
        <w:rPr>
          <w:rFonts w:hint="eastAsia" w:ascii="仿宋_GB2312" w:hAnsi="仿宋_GB2312" w:eastAsia="仿宋_GB2312" w:cs="仿宋_GB2312"/>
          <w:color w:val="FF0000"/>
          <w:kern w:val="0"/>
          <w:sz w:val="32"/>
          <w:szCs w:val="32"/>
        </w:rPr>
        <w:t>（填写单位名称并加盖公章）</w:t>
      </w:r>
    </w:p>
    <w:p w14:paraId="4F083CC5">
      <w:pPr>
        <w:widowControl/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</w:p>
    <w:p w14:paraId="6591AD25">
      <w:pPr>
        <w:widowControl/>
        <w:spacing w:line="600" w:lineRule="exact"/>
        <w:ind w:firstLine="4160" w:firstLineChars="13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时间：   年  月  日</w:t>
      </w:r>
    </w:p>
    <w:p w14:paraId="2919A35B">
      <w:pPr>
        <w:pStyle w:val="2"/>
        <w:rPr>
          <w:rFonts w:hint="default"/>
          <w:lang w:val="en-US" w:eastAsia="zh-CN"/>
        </w:rPr>
      </w:pPr>
    </w:p>
    <w:p w14:paraId="7215CDE4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 Unicode MS">
    <w:altName w:val="DejaVu Sans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方正黑体_GBK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7BB4A9">
    <w:pPr>
      <w:pStyle w:val="3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t>- 1 -</w:t>
    </w:r>
    <w:r>
      <w:rPr>
        <w:rFonts w:ascii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4100BF">
    <w:pPr>
      <w:pStyle w:val="3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>
      <w:rPr>
        <w:sz w:val="28"/>
        <w:szCs w:val="28"/>
      </w:rPr>
      <w:fldChar w:fldCharType="separate"/>
    </w:r>
    <w:r>
      <w:t>- 1 -</w:t>
    </w:r>
    <w:r>
      <w:rPr>
        <w:sz w:val="28"/>
        <w:szCs w:val="28"/>
      </w:rPr>
      <w:fldChar w:fldCharType="end"/>
    </w:r>
  </w:p>
  <w:p w14:paraId="04D99A2B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DB1F2D"/>
    <w:rsid w:val="EFFF87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宋体"/>
      <w:sz w:val="36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7">
    <w:name w:val="正文 A"/>
    <w:qFormat/>
    <w:uiPriority w:val="0"/>
    <w:pPr>
      <w:widowControl w:val="0"/>
      <w:jc w:val="both"/>
    </w:pPr>
    <w:rPr>
      <w:rFonts w:ascii="Arial Unicode MS" w:hAnsi="Arial Unicode MS" w:eastAsia="Arial Unicode MS" w:cs="Arial Unicode MS"/>
      <w:color w:val="000000"/>
      <w:kern w:val="2"/>
      <w:sz w:val="31"/>
      <w:szCs w:val="3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1167</Words>
  <Characters>1236</Characters>
  <Lines>0</Lines>
  <Paragraphs>0</Paragraphs>
  <TotalTime>1</TotalTime>
  <ScaleCrop>false</ScaleCrop>
  <LinksUpToDate>false</LinksUpToDate>
  <CharactersWithSpaces>0</CharactersWithSpaces>
  <Application>WPS Office_12.8.2.1114_F1E327BC-269C-435d-A152-05C5408002CA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2026-01-26T08:52:00Z</dcterms:created>
  <dc:creator>june</dc:creator>
  <cp:lastModifiedBy>user</cp:lastModifiedBy>
  <cp:lastPrinted>2026-07-10T17:12:00Z</cp:lastPrinted>
  <dcterms:modified xsi:type="dcterms:W3CDTF">2026-07-10T17:18:08Z</dcterms:modified>
  <dc:title>关于泉州市科技创新券申报相关工作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2052-12.8.2.1114</vt:lpwstr>
  </property>
  <property fmtid="{D5CDD505-2E9C-101B-9397-08002B2CF9AE}" pid="3" name="ICV">
    <vt:lpwstr>4E8BBA7DF05FB5E6C0B8506A67FBA0F0_43</vt:lpwstr>
  </property>
  <property fmtid="{D5CDD505-2E9C-101B-9397-08002B2CF9AE}" pid="4" name="KSOTemplateDocerSaveRecord">
    <vt:lpwstr>eyJoZGlkIjoiNGNmNjhkNTY0OTkwZjNjNDA2OGRmMGU1MmEzMTg5ZjUiLCJ1c2VySWQiOiIzMzQ5MjQyNzQifQ==</vt:lpwstr>
  </property>
</Properties>
</file>