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B0" w:rsidRDefault="00E877B0" w:rsidP="00E877B0">
      <w:pPr>
        <w:adjustRightInd w:val="0"/>
        <w:snapToGrid w:val="0"/>
        <w:spacing w:line="600" w:lineRule="exact"/>
        <w:jc w:val="center"/>
        <w:rPr>
          <w:rFonts w:ascii="黑体" w:eastAsia="黑体" w:hAnsi="宋体"/>
          <w:sz w:val="36"/>
        </w:rPr>
      </w:pPr>
      <w:r>
        <w:rPr>
          <w:rFonts w:ascii="黑体" w:eastAsia="黑体" w:hint="eastAsia"/>
          <w:sz w:val="32"/>
          <w:szCs w:val="32"/>
        </w:rPr>
        <w:t>泉州市新型科研机构申请表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6"/>
        <w:gridCol w:w="544"/>
        <w:gridCol w:w="353"/>
        <w:gridCol w:w="186"/>
        <w:gridCol w:w="712"/>
        <w:gridCol w:w="539"/>
        <w:gridCol w:w="449"/>
        <w:gridCol w:w="449"/>
        <w:gridCol w:w="591"/>
        <w:gridCol w:w="1026"/>
        <w:gridCol w:w="735"/>
        <w:gridCol w:w="164"/>
        <w:gridCol w:w="929"/>
        <w:gridCol w:w="692"/>
      </w:tblGrid>
      <w:tr w:rsidR="00E877B0" w:rsidTr="00E877B0">
        <w:trPr>
          <w:cantSplit/>
          <w:trHeight w:val="598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机构名称</w:t>
            </w:r>
          </w:p>
        </w:tc>
        <w:tc>
          <w:tcPr>
            <w:tcW w:w="4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ind w:left="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类别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77B0" w:rsidTr="00E877B0">
        <w:trPr>
          <w:cantSplit/>
          <w:trHeight w:val="642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地址</w:t>
            </w:r>
          </w:p>
        </w:tc>
        <w:tc>
          <w:tcPr>
            <w:tcW w:w="4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邮编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77B0" w:rsidTr="00E877B0">
        <w:trPr>
          <w:cantSplit/>
          <w:trHeight w:val="642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负责人姓名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ind w:left="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年龄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77B0" w:rsidTr="00E877B0">
        <w:trPr>
          <w:cantSplit/>
          <w:trHeight w:val="642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ind w:left="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手机号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77B0" w:rsidTr="00E877B0">
        <w:trPr>
          <w:cantSplit/>
          <w:trHeight w:val="642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科技人员人数（人）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本科学历或中级职称以上人数（人）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77B0" w:rsidTr="00E877B0">
        <w:trPr>
          <w:cantSplit/>
          <w:trHeight w:val="642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办公用房面积（</w:t>
            </w: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首期投入（万元）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77B0" w:rsidTr="00E877B0">
        <w:trPr>
          <w:cantSplit/>
          <w:trHeight w:val="642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实验用房面积（</w:t>
            </w:r>
            <w:r>
              <w:rPr>
                <w:rFonts w:ascii="宋体" w:hAnsi="宋体" w:cs="宋体" w:hint="eastAsia"/>
                <w:sz w:val="28"/>
                <w:szCs w:val="28"/>
              </w:rPr>
              <w:t>㎡）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预计总投入（万元）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77B0" w:rsidTr="00E877B0">
        <w:trPr>
          <w:cantSplit/>
          <w:trHeight w:val="2082"/>
        </w:trPr>
        <w:tc>
          <w:tcPr>
            <w:tcW w:w="9160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内设机构组成情况：</w:t>
            </w:r>
          </w:p>
        </w:tc>
      </w:tr>
      <w:tr w:rsidR="00E877B0" w:rsidTr="00E877B0">
        <w:trPr>
          <w:cantSplit/>
          <w:trHeight w:val="2091"/>
        </w:trPr>
        <w:tc>
          <w:tcPr>
            <w:tcW w:w="9160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合作单位情况：</w:t>
            </w:r>
          </w:p>
        </w:tc>
      </w:tr>
      <w:tr w:rsidR="00E877B0" w:rsidTr="00E877B0">
        <w:trPr>
          <w:cantSplit/>
          <w:trHeight w:val="642"/>
        </w:trPr>
        <w:tc>
          <w:tcPr>
            <w:tcW w:w="23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拥有设备名称</w:t>
            </w:r>
          </w:p>
        </w:tc>
        <w:tc>
          <w:tcPr>
            <w:tcW w:w="223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型号</w:t>
            </w:r>
          </w:p>
        </w:tc>
        <w:tc>
          <w:tcPr>
            <w:tcW w:w="28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用途</w:t>
            </w:r>
          </w:p>
        </w:tc>
        <w:tc>
          <w:tcPr>
            <w:tcW w:w="17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价值（万元）</w:t>
            </w:r>
          </w:p>
        </w:tc>
      </w:tr>
      <w:tr w:rsidR="00E877B0" w:rsidTr="00E877B0">
        <w:trPr>
          <w:cantSplit/>
          <w:trHeight w:val="642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E877B0" w:rsidTr="00E877B0">
        <w:trPr>
          <w:cantSplit/>
          <w:trHeight w:val="642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E877B0" w:rsidTr="00E877B0">
        <w:trPr>
          <w:cantSplit/>
          <w:trHeight w:val="642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E877B0" w:rsidTr="00E877B0">
        <w:trPr>
          <w:cantSplit/>
          <w:trHeight w:val="2825"/>
        </w:trPr>
        <w:tc>
          <w:tcPr>
            <w:tcW w:w="9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1.机构成立的必要性（600字以内）</w:t>
            </w:r>
          </w:p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0"/>
              </w:rPr>
            </w:pPr>
          </w:p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0"/>
              </w:rPr>
            </w:pPr>
          </w:p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E877B0" w:rsidTr="00E877B0">
        <w:trPr>
          <w:cantSplit/>
          <w:trHeight w:val="2396"/>
        </w:trPr>
        <w:tc>
          <w:tcPr>
            <w:tcW w:w="9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2.机构成立的可行性（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600字以内）</w:t>
            </w:r>
          </w:p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0"/>
              </w:rPr>
            </w:pPr>
          </w:p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0"/>
              </w:rPr>
            </w:pPr>
          </w:p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E877B0" w:rsidTr="00E877B0">
        <w:trPr>
          <w:cantSplit/>
          <w:trHeight w:val="2530"/>
        </w:trPr>
        <w:tc>
          <w:tcPr>
            <w:tcW w:w="9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pStyle w:val="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3.机构的主要研发及技术服务方向（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1000字以内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:rsidR="00E877B0" w:rsidRDefault="00E877B0">
            <w:pPr>
              <w:pStyle w:val="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0"/>
              </w:rPr>
            </w:pPr>
          </w:p>
          <w:p w:rsidR="00E877B0" w:rsidRDefault="00E877B0">
            <w:pPr>
              <w:pStyle w:val="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0"/>
              </w:rPr>
            </w:pPr>
          </w:p>
          <w:p w:rsidR="00E877B0" w:rsidRDefault="00E877B0">
            <w:pPr>
              <w:pStyle w:val="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E877B0" w:rsidTr="00E877B0">
        <w:trPr>
          <w:cantSplit/>
          <w:trHeight w:val="2410"/>
        </w:trPr>
        <w:tc>
          <w:tcPr>
            <w:tcW w:w="9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pStyle w:val="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4.三年规划（500字以内）</w:t>
            </w:r>
          </w:p>
          <w:p w:rsidR="00E877B0" w:rsidRDefault="00E877B0">
            <w:pPr>
              <w:pStyle w:val="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2"/>
              </w:rPr>
            </w:pPr>
          </w:p>
          <w:p w:rsidR="00E877B0" w:rsidRDefault="00E877B0">
            <w:pPr>
              <w:pStyle w:val="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2"/>
              </w:rPr>
            </w:pPr>
          </w:p>
          <w:p w:rsidR="00E877B0" w:rsidRDefault="00E877B0">
            <w:pPr>
              <w:pStyle w:val="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2"/>
              </w:rPr>
            </w:pPr>
          </w:p>
        </w:tc>
      </w:tr>
      <w:tr w:rsidR="00E877B0" w:rsidTr="00E877B0">
        <w:trPr>
          <w:cantSplit/>
          <w:trHeight w:val="1974"/>
        </w:trPr>
        <w:tc>
          <w:tcPr>
            <w:tcW w:w="9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pStyle w:val="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5.组建方式及运营方式（1000字以内）</w:t>
            </w:r>
          </w:p>
          <w:p w:rsidR="00E877B0" w:rsidRDefault="00E877B0">
            <w:pPr>
              <w:pStyle w:val="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2"/>
              </w:rPr>
            </w:pPr>
          </w:p>
          <w:p w:rsidR="00E877B0" w:rsidRDefault="00E877B0">
            <w:pPr>
              <w:pStyle w:val="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2"/>
              </w:rPr>
            </w:pPr>
          </w:p>
          <w:p w:rsidR="00E877B0" w:rsidRDefault="00E877B0">
            <w:pPr>
              <w:pStyle w:val="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2"/>
              </w:rPr>
            </w:pPr>
          </w:p>
        </w:tc>
      </w:tr>
      <w:tr w:rsidR="00E877B0" w:rsidTr="00E877B0">
        <w:trPr>
          <w:cantSplit/>
          <w:trHeight w:val="1980"/>
        </w:trPr>
        <w:tc>
          <w:tcPr>
            <w:tcW w:w="9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pStyle w:val="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6. 科技成果</w:t>
            </w:r>
          </w:p>
          <w:p w:rsidR="00E877B0" w:rsidRDefault="00E877B0">
            <w:pPr>
              <w:pStyle w:val="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2"/>
              </w:rPr>
            </w:pPr>
          </w:p>
          <w:p w:rsidR="00E877B0" w:rsidRDefault="00E877B0">
            <w:pPr>
              <w:pStyle w:val="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2"/>
              </w:rPr>
            </w:pPr>
          </w:p>
          <w:p w:rsidR="00E877B0" w:rsidRDefault="00E877B0">
            <w:pPr>
              <w:pStyle w:val="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2"/>
              </w:rPr>
            </w:pPr>
          </w:p>
        </w:tc>
      </w:tr>
      <w:tr w:rsidR="00E877B0" w:rsidTr="00E877B0">
        <w:trPr>
          <w:cantSplit/>
          <w:trHeight w:val="10054"/>
        </w:trPr>
        <w:tc>
          <w:tcPr>
            <w:tcW w:w="9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pStyle w:val="New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7.投资管理机构</w:t>
            </w:r>
          </w:p>
          <w:p w:rsidR="00E877B0" w:rsidRDefault="00E877B0">
            <w:pPr>
              <w:pStyle w:val="New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（1）投资方</w:t>
            </w:r>
          </w:p>
          <w:p w:rsidR="00E877B0" w:rsidRDefault="00E877B0">
            <w:pPr>
              <w:pStyle w:val="New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2"/>
              </w:rPr>
            </w:pPr>
          </w:p>
          <w:p w:rsidR="00E877B0" w:rsidRDefault="00E877B0">
            <w:pPr>
              <w:pStyle w:val="New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2"/>
              </w:rPr>
            </w:pPr>
          </w:p>
          <w:p w:rsidR="00E877B0" w:rsidRDefault="00E877B0">
            <w:pPr>
              <w:pStyle w:val="New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（2）董事会</w:t>
            </w:r>
          </w:p>
          <w:p w:rsidR="00E877B0" w:rsidRDefault="00E877B0">
            <w:pPr>
              <w:pStyle w:val="New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2"/>
              </w:rPr>
            </w:pPr>
          </w:p>
          <w:p w:rsidR="00E877B0" w:rsidRDefault="00E877B0">
            <w:pPr>
              <w:pStyle w:val="New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2"/>
              </w:rPr>
            </w:pPr>
          </w:p>
          <w:p w:rsidR="00E877B0" w:rsidRDefault="00E877B0">
            <w:pPr>
              <w:pStyle w:val="New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（3）院长</w:t>
            </w:r>
          </w:p>
          <w:p w:rsidR="00E877B0" w:rsidRDefault="00E877B0">
            <w:pPr>
              <w:pStyle w:val="New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2"/>
              </w:rPr>
            </w:pPr>
          </w:p>
          <w:p w:rsidR="00E877B0" w:rsidRDefault="00E877B0">
            <w:pPr>
              <w:pStyle w:val="New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2"/>
              </w:rPr>
            </w:pPr>
          </w:p>
          <w:p w:rsidR="00E877B0" w:rsidRDefault="00E877B0">
            <w:pPr>
              <w:pStyle w:val="New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（4）副院长</w:t>
            </w:r>
          </w:p>
          <w:p w:rsidR="00E877B0" w:rsidRDefault="00E877B0">
            <w:pPr>
              <w:pStyle w:val="New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77B0" w:rsidRDefault="00E877B0">
            <w:pPr>
              <w:pStyle w:val="New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77B0" w:rsidRDefault="00E877B0">
            <w:pPr>
              <w:pStyle w:val="New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（5）其他说明</w:t>
            </w:r>
          </w:p>
          <w:p w:rsidR="00E877B0" w:rsidRDefault="00E877B0">
            <w:pPr>
              <w:pStyle w:val="New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0"/>
              </w:rPr>
            </w:pPr>
          </w:p>
          <w:p w:rsidR="00E877B0" w:rsidRDefault="00E877B0">
            <w:pPr>
              <w:pStyle w:val="NewNewNewNewNewNewNewNewNewNewNewNewNewNewNewNewNewNewNew"/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</w:tr>
    </w:tbl>
    <w:p w:rsidR="00E877B0" w:rsidRDefault="00E877B0" w:rsidP="00E877B0">
      <w:pPr>
        <w:adjustRightInd w:val="0"/>
        <w:snapToGrid w:val="0"/>
        <w:spacing w:line="600" w:lineRule="exact"/>
        <w:jc w:val="center"/>
        <w:rPr>
          <w:rFonts w:ascii="黑体" w:eastAsia="黑体" w:hAnsi="宋体" w:hint="eastAsia"/>
          <w:sz w:val="36"/>
        </w:rPr>
      </w:pPr>
    </w:p>
    <w:p w:rsidR="00E877B0" w:rsidRDefault="00E877B0" w:rsidP="00E877B0">
      <w:pPr>
        <w:adjustRightInd w:val="0"/>
        <w:snapToGrid w:val="0"/>
        <w:spacing w:line="600" w:lineRule="exact"/>
        <w:jc w:val="center"/>
        <w:rPr>
          <w:rFonts w:ascii="黑体" w:eastAsia="黑体" w:hAnsi="宋体" w:hint="eastAsia"/>
          <w:sz w:val="36"/>
        </w:rPr>
      </w:pPr>
    </w:p>
    <w:p w:rsidR="00E877B0" w:rsidRDefault="00E877B0" w:rsidP="00E877B0">
      <w:pPr>
        <w:adjustRightInd w:val="0"/>
        <w:snapToGrid w:val="0"/>
        <w:spacing w:line="600" w:lineRule="exact"/>
        <w:jc w:val="center"/>
        <w:rPr>
          <w:rFonts w:ascii="黑体" w:eastAsia="黑体" w:hAnsi="宋体" w:hint="eastAsia"/>
          <w:sz w:val="36"/>
        </w:rPr>
      </w:pPr>
      <w:r>
        <w:rPr>
          <w:rFonts w:ascii="黑体" w:eastAsia="黑体" w:hAnsi="宋体" w:hint="eastAsia"/>
          <w:sz w:val="36"/>
        </w:rPr>
        <w:lastRenderedPageBreak/>
        <w:t>主要科研人员的基本情况</w:t>
      </w:r>
    </w:p>
    <w:p w:rsidR="00E877B0" w:rsidRDefault="00E877B0" w:rsidP="00E877B0">
      <w:pPr>
        <w:adjustRightInd w:val="0"/>
        <w:snapToGrid w:val="0"/>
        <w:spacing w:line="600" w:lineRule="exact"/>
        <w:ind w:left="600"/>
        <w:jc w:val="center"/>
        <w:rPr>
          <w:rFonts w:ascii="黑体" w:eastAsia="黑体" w:hAnsi="宋体" w:hint="eastAsia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750"/>
        <w:gridCol w:w="1080"/>
        <w:gridCol w:w="900"/>
        <w:gridCol w:w="997"/>
        <w:gridCol w:w="1440"/>
        <w:gridCol w:w="1980"/>
      </w:tblGrid>
      <w:tr w:rsidR="00E877B0" w:rsidTr="00E877B0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Default="00E877B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Default="00E877B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Default="00E877B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年龄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Default="00E877B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Default="00E877B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Default="00E877B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</w:tr>
      <w:tr w:rsidR="00E877B0" w:rsidTr="00E877B0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Default="00E877B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E877B0" w:rsidTr="00E877B0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Default="00E877B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E877B0" w:rsidTr="00E877B0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Default="00E877B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E877B0" w:rsidTr="00E877B0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Default="00E877B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E877B0" w:rsidTr="00E877B0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Default="00E877B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E877B0" w:rsidTr="00E877B0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Default="00E877B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E877B0" w:rsidTr="00E877B0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Default="00E877B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E877B0" w:rsidTr="00E877B0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Default="00E877B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E877B0" w:rsidTr="00E877B0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Default="00E877B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</w:rPr>
            </w:pPr>
          </w:p>
        </w:tc>
      </w:tr>
      <w:tr w:rsidR="00E877B0" w:rsidTr="00E877B0">
        <w:trPr>
          <w:cantSplit/>
          <w:trHeight w:val="2328"/>
        </w:trPr>
        <w:tc>
          <w:tcPr>
            <w:tcW w:w="4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所在地科技行政管理部门审核意见</w:t>
            </w:r>
          </w:p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0"/>
              </w:rPr>
            </w:pPr>
          </w:p>
          <w:p w:rsidR="00E877B0" w:rsidRDefault="00E877B0">
            <w:pPr>
              <w:adjustRightInd w:val="0"/>
              <w:snapToGrid w:val="0"/>
              <w:spacing w:line="600" w:lineRule="exact"/>
              <w:ind w:firstLineChars="300" w:firstLine="8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月  日(盖章)</w:t>
            </w:r>
          </w:p>
        </w:tc>
        <w:tc>
          <w:tcPr>
            <w:tcW w:w="4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泉州市科技局审核意见</w:t>
            </w:r>
          </w:p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0"/>
              </w:rPr>
            </w:pPr>
          </w:p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 xml:space="preserve"> </w:t>
            </w:r>
          </w:p>
          <w:p w:rsidR="00E877B0" w:rsidRDefault="00E877B0">
            <w:pPr>
              <w:adjustRightInd w:val="0"/>
              <w:snapToGrid w:val="0"/>
              <w:spacing w:line="600" w:lineRule="exact"/>
              <w:ind w:firstLineChars="250" w:firstLine="7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月  日(盖章)</w:t>
            </w:r>
          </w:p>
        </w:tc>
      </w:tr>
      <w:tr w:rsidR="00E877B0" w:rsidTr="00E877B0">
        <w:trPr>
          <w:cantSplit/>
          <w:trHeight w:val="2967"/>
        </w:trPr>
        <w:tc>
          <w:tcPr>
            <w:tcW w:w="4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泉州高新技术产业开发区创业服务中心意见</w:t>
            </w:r>
          </w:p>
          <w:p w:rsidR="00E877B0" w:rsidRDefault="00E877B0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 w:hint="eastAsia"/>
                <w:sz w:val="30"/>
              </w:rPr>
            </w:pPr>
          </w:p>
          <w:p w:rsidR="00E877B0" w:rsidRDefault="00E877B0">
            <w:pPr>
              <w:adjustRightInd w:val="0"/>
              <w:snapToGrid w:val="0"/>
              <w:spacing w:line="600" w:lineRule="exact"/>
              <w:ind w:firstLineChars="300" w:firstLine="8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月  日(盖章)</w:t>
            </w:r>
          </w:p>
        </w:tc>
        <w:tc>
          <w:tcPr>
            <w:tcW w:w="7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Default="00E877B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8279D" w:rsidRDefault="00D8279D"/>
    <w:sectPr w:rsidR="00D8279D" w:rsidSect="00D8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7B0"/>
    <w:rsid w:val="00D8279D"/>
    <w:rsid w:val="00E8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NewNewNewNewNewNewNewNew">
    <w:name w:val="正文 New New New New New New New New New New New New New New New New New"/>
    <w:rsid w:val="00E877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NewNewNewNewNewNewNewNewNewNewNewNewNewNewNewNewNew">
    <w:name w:val="正文 New New New New New New New New New New New New New New New New New New New"/>
    <w:rsid w:val="00E877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NewNewNewNewNewNewNewNewNewNewNewNewNewNewNewNew">
    <w:name w:val="正文 New New New New New New New New New New New New New New New New New New"/>
    <w:rsid w:val="00E877B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</Words>
  <Characters>497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fdsff</dc:creator>
  <cp:keywords/>
  <dc:description/>
  <cp:lastModifiedBy>fdsff</cp:lastModifiedBy>
  <cp:revision>2</cp:revision>
  <dcterms:created xsi:type="dcterms:W3CDTF">2016-02-26T02:33:00Z</dcterms:created>
  <dcterms:modified xsi:type="dcterms:W3CDTF">2016-02-26T02:34:00Z</dcterms:modified>
</cp:coreProperties>
</file>